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1C4" w:rsidRDefault="00EF51C4" w:rsidP="00645D70">
      <w:pPr>
        <w:jc w:val="center"/>
        <w:rPr>
          <w:rFonts w:ascii="Times New Roman" w:hAnsi="Times New Roman" w:cs="Times New Roman"/>
          <w:b/>
          <w:sz w:val="28"/>
          <w:szCs w:val="28"/>
        </w:rPr>
      </w:pPr>
    </w:p>
    <w:p w:rsidR="002D3566" w:rsidRPr="008575A9" w:rsidRDefault="00645D70" w:rsidP="00645D70">
      <w:pPr>
        <w:jc w:val="center"/>
        <w:rPr>
          <w:rFonts w:ascii="Times New Roman" w:hAnsi="Times New Roman" w:cs="Times New Roman"/>
          <w:b/>
          <w:sz w:val="28"/>
          <w:szCs w:val="28"/>
        </w:rPr>
      </w:pPr>
      <w:r w:rsidRPr="008575A9">
        <w:rPr>
          <w:rFonts w:ascii="Times New Roman" w:hAnsi="Times New Roman" w:cs="Times New Roman"/>
          <w:b/>
          <w:sz w:val="28"/>
          <w:szCs w:val="28"/>
        </w:rPr>
        <w:t xml:space="preserve">Modulo candidatura </w:t>
      </w:r>
      <w:r w:rsidR="008575A9">
        <w:rPr>
          <w:rFonts w:ascii="Times New Roman" w:hAnsi="Times New Roman" w:cs="Times New Roman"/>
          <w:b/>
          <w:sz w:val="28"/>
          <w:szCs w:val="28"/>
        </w:rPr>
        <w:t>e</w:t>
      </w:r>
      <w:r w:rsidR="006607E3">
        <w:rPr>
          <w:rFonts w:ascii="Times New Roman" w:hAnsi="Times New Roman" w:cs="Times New Roman"/>
          <w:b/>
          <w:sz w:val="28"/>
          <w:szCs w:val="28"/>
        </w:rPr>
        <w:t>lenco esperti Commissione</w:t>
      </w:r>
      <w:r w:rsidRPr="008575A9">
        <w:rPr>
          <w:rFonts w:ascii="Times New Roman" w:hAnsi="Times New Roman" w:cs="Times New Roman"/>
          <w:b/>
          <w:sz w:val="28"/>
          <w:szCs w:val="28"/>
        </w:rPr>
        <w:t xml:space="preserve"> tecni</w:t>
      </w:r>
      <w:r w:rsidR="006607E3">
        <w:rPr>
          <w:rFonts w:ascii="Times New Roman" w:hAnsi="Times New Roman" w:cs="Times New Roman"/>
          <w:b/>
          <w:sz w:val="28"/>
          <w:szCs w:val="28"/>
        </w:rPr>
        <w:t>ca</w:t>
      </w:r>
      <w:r w:rsidRPr="008575A9">
        <w:rPr>
          <w:rFonts w:ascii="Times New Roman" w:hAnsi="Times New Roman" w:cs="Times New Roman"/>
          <w:b/>
          <w:sz w:val="28"/>
          <w:szCs w:val="28"/>
        </w:rPr>
        <w:t xml:space="preserve"> </w:t>
      </w:r>
      <w:r w:rsidR="006607E3">
        <w:rPr>
          <w:rFonts w:ascii="Times New Roman" w:hAnsi="Times New Roman" w:cs="Times New Roman"/>
          <w:b/>
          <w:sz w:val="28"/>
          <w:szCs w:val="28"/>
        </w:rPr>
        <w:t>di</w:t>
      </w:r>
      <w:r w:rsidRPr="008575A9">
        <w:rPr>
          <w:rFonts w:ascii="Times New Roman" w:hAnsi="Times New Roman" w:cs="Times New Roman"/>
          <w:b/>
          <w:sz w:val="28"/>
          <w:szCs w:val="28"/>
        </w:rPr>
        <w:t xml:space="preserve"> rendicontazione</w:t>
      </w:r>
      <w:r w:rsidR="006607E3">
        <w:rPr>
          <w:rFonts w:ascii="Times New Roman" w:hAnsi="Times New Roman" w:cs="Times New Roman"/>
          <w:b/>
          <w:sz w:val="28"/>
          <w:szCs w:val="28"/>
        </w:rPr>
        <w:t xml:space="preserve"> </w:t>
      </w:r>
      <w:r w:rsidRPr="008575A9">
        <w:rPr>
          <w:rFonts w:ascii="Times New Roman" w:hAnsi="Times New Roman" w:cs="Times New Roman"/>
          <w:b/>
          <w:sz w:val="28"/>
          <w:szCs w:val="28"/>
        </w:rPr>
        <w:t>dei piani e dei progetti formativi finanziati dal Fondo Dirigenti PMI</w:t>
      </w:r>
      <w:r w:rsidR="006607E3">
        <w:rPr>
          <w:rFonts w:ascii="Times New Roman" w:hAnsi="Times New Roman" w:cs="Times New Roman"/>
          <w:b/>
          <w:sz w:val="28"/>
          <w:szCs w:val="28"/>
        </w:rPr>
        <w:t xml:space="preserve"> a valere sull’Avviso 1/2021</w:t>
      </w:r>
    </w:p>
    <w:p w:rsidR="00645D70" w:rsidRPr="008575A9" w:rsidRDefault="00645D70" w:rsidP="00645D70">
      <w:pPr>
        <w:jc w:val="center"/>
        <w:rPr>
          <w:rFonts w:ascii="Times New Roman" w:hAnsi="Times New Roman" w:cs="Times New Roman"/>
          <w:b/>
          <w:sz w:val="28"/>
          <w:szCs w:val="28"/>
        </w:rPr>
      </w:pP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Il sottoscritto </w:t>
      </w:r>
      <w:r w:rsidRPr="008575A9">
        <w:rPr>
          <w:rFonts w:ascii="Times New Roman" w:hAnsi="Times New Roman" w:cs="Times New Roman"/>
          <w:sz w:val="24"/>
          <w:szCs w:val="24"/>
        </w:rPr>
        <w:tab/>
        <w:t>_______________________, codice fiscale _____________________, nato a ______________________ (___) il _________ e residente in ______________ (__), Via _____________________ n. ____ ; recapito telefonico __________________, indirizzo e-mail _________________, indirizzo pec _____________________________</w:t>
      </w:r>
    </w:p>
    <w:p w:rsidR="008575A9" w:rsidRPr="008575A9" w:rsidRDefault="008575A9" w:rsidP="008575A9">
      <w:pPr>
        <w:jc w:val="center"/>
        <w:rPr>
          <w:rFonts w:ascii="Times New Roman" w:hAnsi="Times New Roman" w:cs="Times New Roman"/>
          <w:b/>
          <w:sz w:val="24"/>
          <w:szCs w:val="24"/>
        </w:rPr>
      </w:pPr>
      <w:r w:rsidRPr="008575A9">
        <w:rPr>
          <w:rFonts w:ascii="Times New Roman" w:hAnsi="Times New Roman" w:cs="Times New Roman"/>
          <w:b/>
          <w:sz w:val="24"/>
          <w:szCs w:val="24"/>
        </w:rPr>
        <w:t>CHIEDE</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di essere ammesso a partecipare alla procedura selettiva pubblica per titoli indetta dal Fondo </w:t>
      </w:r>
      <w:r>
        <w:rPr>
          <w:rFonts w:ascii="Times New Roman" w:hAnsi="Times New Roman" w:cs="Times New Roman"/>
          <w:sz w:val="24"/>
          <w:szCs w:val="24"/>
        </w:rPr>
        <w:t>Dirigenti PMI</w:t>
      </w:r>
      <w:r w:rsidRPr="008575A9">
        <w:rPr>
          <w:rFonts w:ascii="Times New Roman" w:hAnsi="Times New Roman" w:cs="Times New Roman"/>
          <w:sz w:val="24"/>
          <w:szCs w:val="24"/>
        </w:rPr>
        <w:t>, con l’Avviso</w:t>
      </w:r>
      <w:r w:rsidR="005A3222">
        <w:rPr>
          <w:rFonts w:ascii="Times New Roman" w:hAnsi="Times New Roman" w:cs="Times New Roman"/>
          <w:sz w:val="24"/>
          <w:szCs w:val="24"/>
        </w:rPr>
        <w:t xml:space="preserve"> </w:t>
      </w:r>
      <w:r w:rsidRPr="008575A9">
        <w:rPr>
          <w:rFonts w:ascii="Times New Roman" w:hAnsi="Times New Roman" w:cs="Times New Roman"/>
          <w:sz w:val="24"/>
          <w:szCs w:val="24"/>
        </w:rPr>
        <w:t xml:space="preserve">pubblicato il </w:t>
      </w:r>
      <w:r w:rsidR="006607E3">
        <w:rPr>
          <w:rFonts w:ascii="Times New Roman" w:hAnsi="Times New Roman" w:cs="Times New Roman"/>
          <w:sz w:val="24"/>
          <w:szCs w:val="24"/>
        </w:rPr>
        <w:t>24/02/2023</w:t>
      </w:r>
      <w:r w:rsidR="005A3222">
        <w:rPr>
          <w:rFonts w:ascii="Times New Roman" w:hAnsi="Times New Roman" w:cs="Times New Roman"/>
          <w:sz w:val="24"/>
          <w:szCs w:val="24"/>
        </w:rPr>
        <w:t xml:space="preserve"> </w:t>
      </w:r>
      <w:r w:rsidRPr="008575A9">
        <w:rPr>
          <w:rFonts w:ascii="Times New Roman" w:hAnsi="Times New Roman" w:cs="Times New Roman"/>
          <w:sz w:val="24"/>
          <w:szCs w:val="24"/>
        </w:rPr>
        <w:t xml:space="preserve">sul sito web </w:t>
      </w:r>
      <w:hyperlink r:id="rId7" w:history="1">
        <w:r w:rsidRPr="005F545F">
          <w:rPr>
            <w:rStyle w:val="Collegamentoipertestuale"/>
            <w:rFonts w:ascii="Times New Roman" w:hAnsi="Times New Roman" w:cs="Times New Roman"/>
            <w:sz w:val="24"/>
            <w:szCs w:val="24"/>
          </w:rPr>
          <w:t>www.fondodirigentipmi.it</w:t>
        </w:r>
      </w:hyperlink>
      <w:r w:rsidRPr="008575A9">
        <w:rPr>
          <w:rFonts w:ascii="Times New Roman" w:hAnsi="Times New Roman" w:cs="Times New Roman"/>
          <w:sz w:val="24"/>
          <w:szCs w:val="24"/>
        </w:rPr>
        <w:t xml:space="preserve"> (di seguito, semplicemente “Avviso”), per la ricerca di esperti valutatori </w:t>
      </w:r>
      <w:r>
        <w:rPr>
          <w:rFonts w:ascii="Times New Roman" w:hAnsi="Times New Roman" w:cs="Times New Roman"/>
          <w:sz w:val="24"/>
          <w:szCs w:val="24"/>
        </w:rPr>
        <w:t xml:space="preserve">da inserire </w:t>
      </w:r>
      <w:r w:rsidR="006607E3">
        <w:rPr>
          <w:rFonts w:ascii="Times New Roman" w:hAnsi="Times New Roman" w:cs="Times New Roman"/>
          <w:sz w:val="24"/>
          <w:szCs w:val="24"/>
        </w:rPr>
        <w:t>nella Commissione</w:t>
      </w:r>
      <w:r>
        <w:rPr>
          <w:rFonts w:ascii="Times New Roman" w:hAnsi="Times New Roman" w:cs="Times New Roman"/>
          <w:sz w:val="24"/>
          <w:szCs w:val="24"/>
        </w:rPr>
        <w:t xml:space="preserve"> </w:t>
      </w:r>
      <w:r w:rsidR="006607E3">
        <w:rPr>
          <w:rFonts w:ascii="Times New Roman" w:hAnsi="Times New Roman" w:cs="Times New Roman"/>
          <w:sz w:val="24"/>
          <w:szCs w:val="24"/>
        </w:rPr>
        <w:t>tecnica</w:t>
      </w:r>
      <w:r>
        <w:rPr>
          <w:rFonts w:ascii="Times New Roman" w:hAnsi="Times New Roman" w:cs="Times New Roman"/>
          <w:sz w:val="24"/>
          <w:szCs w:val="24"/>
        </w:rPr>
        <w:t xml:space="preserve"> </w:t>
      </w:r>
      <w:r w:rsidR="006607E3">
        <w:rPr>
          <w:rFonts w:ascii="Times New Roman" w:hAnsi="Times New Roman" w:cs="Times New Roman"/>
          <w:sz w:val="24"/>
          <w:szCs w:val="24"/>
        </w:rPr>
        <w:t xml:space="preserve">di rendicontazione </w:t>
      </w:r>
      <w:r w:rsidR="006607E3" w:rsidRPr="006607E3">
        <w:rPr>
          <w:rFonts w:ascii="Times New Roman" w:hAnsi="Times New Roman" w:cs="Times New Roman"/>
          <w:sz w:val="24"/>
          <w:szCs w:val="24"/>
        </w:rPr>
        <w:t>dei piani e dei progetti formativi finanziati dal Fondo Dirigenti PMI a valere sull’Avviso 1/2021</w:t>
      </w:r>
      <w:r w:rsidRPr="008575A9">
        <w:rPr>
          <w:rFonts w:ascii="Times New Roman" w:hAnsi="Times New Roman" w:cs="Times New Roman"/>
          <w:sz w:val="24"/>
          <w:szCs w:val="24"/>
        </w:rPr>
        <w:t>.</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A tal fine, consapevole delle responsabilità e delle conseguenze, anche di natura penale, previste per le ipotesi di dichiarazioni mendaci dal codice penale e dalle leggi speciali in materia (artt. 76 e 77 del D.P.R. 445/2000), sotto la sua responsabilità</w:t>
      </w:r>
    </w:p>
    <w:p w:rsidR="008575A9" w:rsidRPr="008575A9" w:rsidRDefault="008575A9" w:rsidP="003F2379">
      <w:pPr>
        <w:jc w:val="center"/>
        <w:rPr>
          <w:rFonts w:ascii="Times New Roman" w:hAnsi="Times New Roman" w:cs="Times New Roman"/>
          <w:b/>
          <w:sz w:val="24"/>
          <w:szCs w:val="24"/>
        </w:rPr>
      </w:pPr>
      <w:r w:rsidRPr="008575A9">
        <w:rPr>
          <w:rFonts w:ascii="Times New Roman" w:hAnsi="Times New Roman" w:cs="Times New Roman"/>
          <w:b/>
          <w:sz w:val="24"/>
          <w:szCs w:val="24"/>
        </w:rPr>
        <w:t>DICHIARA</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b/>
          <w:sz w:val="24"/>
          <w:szCs w:val="24"/>
        </w:rPr>
        <w:t>1)</w:t>
      </w:r>
      <w:r w:rsidRPr="008575A9">
        <w:rPr>
          <w:rFonts w:ascii="Times New Roman" w:hAnsi="Times New Roman" w:cs="Times New Roman"/>
          <w:sz w:val="24"/>
          <w:szCs w:val="24"/>
        </w:rPr>
        <w:t xml:space="preserve"> di non trovarsi in alcuna delle </w:t>
      </w:r>
      <w:r w:rsidR="003F2379">
        <w:rPr>
          <w:rFonts w:ascii="Times New Roman" w:hAnsi="Times New Roman" w:cs="Times New Roman"/>
          <w:sz w:val="24"/>
          <w:szCs w:val="24"/>
        </w:rPr>
        <w:t xml:space="preserve">seguenti </w:t>
      </w:r>
      <w:r w:rsidRPr="008575A9">
        <w:rPr>
          <w:rFonts w:ascii="Times New Roman" w:hAnsi="Times New Roman" w:cs="Times New Roman"/>
          <w:sz w:val="24"/>
          <w:szCs w:val="24"/>
        </w:rPr>
        <w:t>situazioni di inconferibilità</w:t>
      </w:r>
      <w:r w:rsidR="003F2379">
        <w:rPr>
          <w:rFonts w:ascii="Times New Roman" w:hAnsi="Times New Roman" w:cs="Times New Roman"/>
          <w:sz w:val="24"/>
          <w:szCs w:val="24"/>
        </w:rPr>
        <w:t>/incompatibilità e di soddisfare i requisiti di onorabilità</w:t>
      </w:r>
      <w:r w:rsidRPr="008575A9">
        <w:rPr>
          <w:rFonts w:ascii="Times New Roman" w:hAnsi="Times New Roman" w:cs="Times New Roman"/>
          <w:sz w:val="24"/>
          <w:szCs w:val="24"/>
        </w:rPr>
        <w:t xml:space="preserve"> previste dall’art. </w:t>
      </w:r>
      <w:r w:rsidR="00BF19E4">
        <w:rPr>
          <w:rFonts w:ascii="Times New Roman" w:hAnsi="Times New Roman" w:cs="Times New Roman"/>
          <w:sz w:val="24"/>
          <w:szCs w:val="24"/>
        </w:rPr>
        <w:t>3</w:t>
      </w:r>
      <w:r w:rsidRPr="008575A9">
        <w:rPr>
          <w:rFonts w:ascii="Times New Roman" w:hAnsi="Times New Roman" w:cs="Times New Roman"/>
          <w:sz w:val="24"/>
          <w:szCs w:val="24"/>
        </w:rPr>
        <w:t xml:space="preserve"> del predetto Avviso, e quindi:</w:t>
      </w:r>
    </w:p>
    <w:p w:rsidR="003F2379" w:rsidRDefault="003F2379" w:rsidP="003F2379">
      <w:pPr>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Pr="003F2379">
        <w:rPr>
          <w:rFonts w:ascii="Times New Roman" w:hAnsi="Times New Roman" w:cs="Times New Roman"/>
          <w:sz w:val="24"/>
          <w:szCs w:val="24"/>
        </w:rPr>
        <w:t>i non essere stato escluso dall’elettorato politico attivo e di non essere stato destituito o dispensato dall’impiego presso una pubblica amministrazione o dichiarato decaduto dall’impiego per aver conseguito dolosamente la nomina mediante produzione di documenti falsi o viziati da invalidità insanabile e di non aver riportato condanne penali con sentenza passata in giudicato per uno dei reati indicati dall’art. 80, comma 1, D. Lgs. n. 50/2016</w:t>
      </w:r>
      <w:r>
        <w:rPr>
          <w:rFonts w:ascii="Times New Roman" w:hAnsi="Times New Roman" w:cs="Times New Roman"/>
          <w:sz w:val="24"/>
          <w:szCs w:val="24"/>
        </w:rPr>
        <w:t>;</w:t>
      </w:r>
      <w:r w:rsidRPr="003F2379">
        <w:rPr>
          <w:rFonts w:ascii="Times New Roman" w:hAnsi="Times New Roman" w:cs="Times New Roman"/>
          <w:sz w:val="24"/>
          <w:szCs w:val="24"/>
        </w:rPr>
        <w:t xml:space="preserve"> </w:t>
      </w:r>
    </w:p>
    <w:p w:rsidR="003F2379" w:rsidRPr="003F2379" w:rsidRDefault="0004360A" w:rsidP="003F2379">
      <w:pPr>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003F2379" w:rsidRPr="003F2379">
        <w:rPr>
          <w:rFonts w:ascii="Times New Roman" w:hAnsi="Times New Roman" w:cs="Times New Roman"/>
          <w:sz w:val="24"/>
          <w:szCs w:val="24"/>
        </w:rPr>
        <w:t xml:space="preserve">i non aver svolto, nei cinque anni precedenti la candidatura e durante lo svolgimento dell’incarico, attività di lavoro subordinato, consulenza e/o collaborazione, o aver intrattenuto rapporti commerciali in favore di soggetti presentatori o attuatori </w:t>
      </w:r>
      <w:r w:rsidR="002464D9">
        <w:rPr>
          <w:rFonts w:ascii="Times New Roman" w:hAnsi="Times New Roman" w:cs="Times New Roman"/>
          <w:sz w:val="24"/>
          <w:szCs w:val="24"/>
        </w:rPr>
        <w:t xml:space="preserve">ovvero delle aziende beneficiarie </w:t>
      </w:r>
      <w:r w:rsidR="003F2379" w:rsidRPr="003F2379">
        <w:rPr>
          <w:rFonts w:ascii="Times New Roman" w:hAnsi="Times New Roman" w:cs="Times New Roman"/>
          <w:sz w:val="24"/>
          <w:szCs w:val="24"/>
        </w:rPr>
        <w:t xml:space="preserve">di Piani formativi </w:t>
      </w:r>
      <w:r w:rsidR="003F2379">
        <w:rPr>
          <w:rFonts w:ascii="Times New Roman" w:hAnsi="Times New Roman" w:cs="Times New Roman"/>
          <w:sz w:val="24"/>
          <w:szCs w:val="24"/>
        </w:rPr>
        <w:t xml:space="preserve">e/o degli altri Strumenti di formazione </w:t>
      </w:r>
      <w:r w:rsidR="003F2379" w:rsidRPr="003F2379">
        <w:rPr>
          <w:rFonts w:ascii="Times New Roman" w:hAnsi="Times New Roman" w:cs="Times New Roman"/>
          <w:sz w:val="24"/>
          <w:szCs w:val="24"/>
        </w:rPr>
        <w:t>a valere sugli Avvisi del Fondo</w:t>
      </w:r>
      <w:r w:rsidR="003F2379">
        <w:rPr>
          <w:rFonts w:ascii="Times New Roman" w:hAnsi="Times New Roman" w:cs="Times New Roman"/>
          <w:sz w:val="24"/>
          <w:szCs w:val="24"/>
        </w:rPr>
        <w:t xml:space="preserve"> Dirigenti PMI</w:t>
      </w:r>
      <w:r w:rsidR="003F2379" w:rsidRPr="003F2379">
        <w:rPr>
          <w:rFonts w:ascii="Times New Roman" w:hAnsi="Times New Roman" w:cs="Times New Roman"/>
          <w:sz w:val="24"/>
          <w:szCs w:val="24"/>
        </w:rPr>
        <w:t xml:space="preserve">; </w:t>
      </w:r>
    </w:p>
    <w:p w:rsidR="0004360A" w:rsidRDefault="0004360A" w:rsidP="0004360A">
      <w:pPr>
        <w:numPr>
          <w:ilvl w:val="0"/>
          <w:numId w:val="4"/>
        </w:numPr>
        <w:jc w:val="both"/>
        <w:rPr>
          <w:rFonts w:ascii="Times New Roman" w:hAnsi="Times New Roman" w:cs="Times New Roman"/>
          <w:sz w:val="24"/>
          <w:szCs w:val="24"/>
        </w:rPr>
      </w:pPr>
      <w:r>
        <w:rPr>
          <w:rFonts w:ascii="Times New Roman" w:hAnsi="Times New Roman" w:cs="Times New Roman"/>
          <w:sz w:val="24"/>
          <w:szCs w:val="24"/>
        </w:rPr>
        <w:t>d</w:t>
      </w:r>
      <w:r w:rsidRPr="0004360A">
        <w:rPr>
          <w:rFonts w:ascii="Times New Roman" w:hAnsi="Times New Roman" w:cs="Times New Roman"/>
          <w:sz w:val="24"/>
          <w:szCs w:val="24"/>
        </w:rPr>
        <w:t xml:space="preserve">i non essere, o non essere stato negli ultimi cinque anni, soggetto riferibile e/o collegato, in ragione di rapporti di lavoro, subordinato o autonomo, anche coordinato, o in ragione di attività svolte come amministratore, rappresentante legale, direttore, a qualsiasi livello </w:t>
      </w:r>
      <w:r w:rsidR="002464D9">
        <w:rPr>
          <w:rFonts w:ascii="Times New Roman" w:hAnsi="Times New Roman" w:cs="Times New Roman"/>
          <w:sz w:val="24"/>
          <w:szCs w:val="24"/>
        </w:rPr>
        <w:t xml:space="preserve">con il Fondo Dirigenti PMI o </w:t>
      </w:r>
      <w:r w:rsidRPr="0004360A">
        <w:rPr>
          <w:rFonts w:ascii="Times New Roman" w:hAnsi="Times New Roman" w:cs="Times New Roman"/>
          <w:sz w:val="24"/>
          <w:szCs w:val="24"/>
        </w:rPr>
        <w:t xml:space="preserve">con le </w:t>
      </w:r>
      <w:r w:rsidRPr="008575A9">
        <w:rPr>
          <w:rFonts w:ascii="Times New Roman" w:hAnsi="Times New Roman" w:cs="Times New Roman"/>
          <w:sz w:val="24"/>
          <w:szCs w:val="24"/>
        </w:rPr>
        <w:t xml:space="preserve">Parti Sociali </w:t>
      </w:r>
      <w:r w:rsidRPr="0004360A">
        <w:rPr>
          <w:rFonts w:ascii="Times New Roman" w:hAnsi="Times New Roman" w:cs="Times New Roman"/>
          <w:sz w:val="24"/>
          <w:szCs w:val="24"/>
        </w:rPr>
        <w:t>istitutive del Fondo e/o con le loro articolazioni/associazioni territoriali e/o di categoria, nonché con enti o società costituite, partecipate o promosse, a qualsiasi livello, dalle stesse</w:t>
      </w:r>
      <w:r>
        <w:rPr>
          <w:rFonts w:ascii="Times New Roman" w:hAnsi="Times New Roman" w:cs="Times New Roman"/>
          <w:sz w:val="24"/>
          <w:szCs w:val="24"/>
        </w:rPr>
        <w:t>;</w:t>
      </w:r>
      <w:r w:rsidRPr="0004360A">
        <w:rPr>
          <w:rFonts w:ascii="Times New Roman" w:hAnsi="Times New Roman" w:cs="Times New Roman"/>
          <w:sz w:val="24"/>
          <w:szCs w:val="24"/>
        </w:rPr>
        <w:t xml:space="preserve"> </w:t>
      </w:r>
    </w:p>
    <w:p w:rsidR="00984E32" w:rsidRDefault="00984E32" w:rsidP="00984E32">
      <w:pPr>
        <w:ind w:left="720"/>
        <w:jc w:val="both"/>
        <w:rPr>
          <w:rFonts w:ascii="Times New Roman" w:hAnsi="Times New Roman" w:cs="Times New Roman"/>
          <w:sz w:val="24"/>
          <w:szCs w:val="24"/>
        </w:rPr>
      </w:pPr>
    </w:p>
    <w:p w:rsidR="00984E32" w:rsidRPr="0004360A" w:rsidRDefault="00984E32" w:rsidP="00984E32">
      <w:pPr>
        <w:ind w:left="720"/>
        <w:jc w:val="both"/>
        <w:rPr>
          <w:rFonts w:ascii="Times New Roman" w:hAnsi="Times New Roman" w:cs="Times New Roman"/>
          <w:sz w:val="24"/>
          <w:szCs w:val="24"/>
        </w:rPr>
      </w:pPr>
    </w:p>
    <w:p w:rsidR="008575A9" w:rsidRPr="008575A9" w:rsidRDefault="008575A9" w:rsidP="008575A9">
      <w:pPr>
        <w:numPr>
          <w:ilvl w:val="0"/>
          <w:numId w:val="4"/>
        </w:numPr>
        <w:jc w:val="both"/>
        <w:rPr>
          <w:rFonts w:ascii="Times New Roman" w:hAnsi="Times New Roman" w:cs="Times New Roman"/>
          <w:sz w:val="24"/>
          <w:szCs w:val="24"/>
        </w:rPr>
      </w:pPr>
      <w:r w:rsidRPr="008575A9">
        <w:rPr>
          <w:rFonts w:ascii="Times New Roman" w:hAnsi="Times New Roman" w:cs="Times New Roman"/>
          <w:sz w:val="24"/>
          <w:szCs w:val="24"/>
        </w:rPr>
        <w:t>di non avere ra</w:t>
      </w:r>
      <w:r w:rsidR="0004360A">
        <w:rPr>
          <w:rFonts w:ascii="Times New Roman" w:hAnsi="Times New Roman" w:cs="Times New Roman"/>
          <w:sz w:val="24"/>
          <w:szCs w:val="24"/>
        </w:rPr>
        <w:t xml:space="preserve">pporti di parentela o affinità </w:t>
      </w:r>
      <w:r w:rsidRPr="008575A9">
        <w:rPr>
          <w:rFonts w:ascii="Times New Roman" w:hAnsi="Times New Roman" w:cs="Times New Roman"/>
          <w:sz w:val="24"/>
          <w:szCs w:val="24"/>
        </w:rPr>
        <w:t>con il Personale, i Dirigenti, i Consiglieri di Amministrazione, i componenti dell’Assemblea</w:t>
      </w:r>
      <w:r w:rsidR="0004360A">
        <w:rPr>
          <w:rFonts w:ascii="Times New Roman" w:hAnsi="Times New Roman" w:cs="Times New Roman"/>
          <w:sz w:val="24"/>
          <w:szCs w:val="24"/>
        </w:rPr>
        <w:t>, del Collegio dei Revisori</w:t>
      </w:r>
      <w:r w:rsidRPr="008575A9">
        <w:rPr>
          <w:rFonts w:ascii="Times New Roman" w:hAnsi="Times New Roman" w:cs="Times New Roman"/>
          <w:sz w:val="24"/>
          <w:szCs w:val="24"/>
        </w:rPr>
        <w:t xml:space="preserve"> e delle Articolazioni Regionali del Fondo, ivi compreso il personale di segreteria</w:t>
      </w:r>
      <w:r w:rsidR="0004360A">
        <w:rPr>
          <w:rFonts w:ascii="Times New Roman" w:hAnsi="Times New Roman" w:cs="Times New Roman"/>
          <w:sz w:val="24"/>
          <w:szCs w:val="24"/>
        </w:rPr>
        <w:t xml:space="preserve"> ancorché in regime di terziarizzazione</w:t>
      </w:r>
      <w:r w:rsidRPr="008575A9">
        <w:rPr>
          <w:rFonts w:ascii="Times New Roman" w:hAnsi="Times New Roman" w:cs="Times New Roman"/>
          <w:sz w:val="24"/>
          <w:szCs w:val="24"/>
        </w:rPr>
        <w:t>;</w:t>
      </w:r>
    </w:p>
    <w:p w:rsidR="008575A9" w:rsidRDefault="008575A9" w:rsidP="008575A9">
      <w:pPr>
        <w:numPr>
          <w:ilvl w:val="0"/>
          <w:numId w:val="4"/>
        </w:numPr>
        <w:jc w:val="both"/>
        <w:rPr>
          <w:rFonts w:ascii="Times New Roman" w:hAnsi="Times New Roman" w:cs="Times New Roman"/>
          <w:sz w:val="24"/>
          <w:szCs w:val="24"/>
        </w:rPr>
      </w:pPr>
      <w:r w:rsidRPr="008575A9">
        <w:rPr>
          <w:rFonts w:ascii="Times New Roman" w:hAnsi="Times New Roman" w:cs="Times New Roman"/>
          <w:sz w:val="24"/>
          <w:szCs w:val="24"/>
        </w:rPr>
        <w:t>di non avere rapporti di parentela o affinità, di primo e secondo grado, con soggetti sub lettere a) e b);</w:t>
      </w:r>
    </w:p>
    <w:p w:rsidR="007423E6" w:rsidRPr="008575A9" w:rsidRDefault="007423E6" w:rsidP="008575A9">
      <w:pPr>
        <w:numPr>
          <w:ilvl w:val="0"/>
          <w:numId w:val="4"/>
        </w:numPr>
        <w:jc w:val="both"/>
        <w:rPr>
          <w:rFonts w:ascii="Times New Roman" w:hAnsi="Times New Roman" w:cs="Times New Roman"/>
          <w:sz w:val="24"/>
          <w:szCs w:val="24"/>
        </w:rPr>
      </w:pPr>
      <w:r>
        <w:rPr>
          <w:rFonts w:ascii="Times New Roman" w:hAnsi="Times New Roman" w:cs="Times New Roman"/>
          <w:sz w:val="24"/>
          <w:szCs w:val="24"/>
        </w:rPr>
        <w:t>di essere a conoscenza dell’obbligo di comunicazione tempestiva in ordine all’insorgere di una delle predette cause di incompatibilità.</w:t>
      </w:r>
      <w:r w:rsidR="002464D9">
        <w:rPr>
          <w:rFonts w:ascii="Times New Roman" w:hAnsi="Times New Roman" w:cs="Times New Roman"/>
          <w:sz w:val="24"/>
          <w:szCs w:val="24"/>
        </w:rPr>
        <w:t xml:space="preserve">  </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b/>
          <w:sz w:val="24"/>
          <w:szCs w:val="24"/>
        </w:rPr>
        <w:t>2)</w:t>
      </w:r>
      <w:r w:rsidRPr="008575A9">
        <w:rPr>
          <w:rFonts w:ascii="Times New Roman" w:hAnsi="Times New Roman" w:cs="Times New Roman"/>
          <w:sz w:val="24"/>
          <w:szCs w:val="24"/>
        </w:rPr>
        <w:t xml:space="preserve"> </w:t>
      </w:r>
      <w:r w:rsidR="007423E6">
        <w:rPr>
          <w:rFonts w:ascii="Times New Roman" w:hAnsi="Times New Roman" w:cs="Times New Roman"/>
          <w:sz w:val="24"/>
          <w:szCs w:val="24"/>
        </w:rPr>
        <w:t>D</w:t>
      </w:r>
      <w:r w:rsidRPr="008575A9">
        <w:rPr>
          <w:rFonts w:ascii="Times New Roman" w:hAnsi="Times New Roman" w:cs="Times New Roman"/>
          <w:sz w:val="24"/>
          <w:szCs w:val="24"/>
        </w:rPr>
        <w:t xml:space="preserve">i essere in possesso dei seguenti requisiti, prescritti dall’art. </w:t>
      </w:r>
      <w:r w:rsidR="00BF19E4">
        <w:rPr>
          <w:rFonts w:ascii="Times New Roman" w:hAnsi="Times New Roman" w:cs="Times New Roman"/>
          <w:sz w:val="24"/>
          <w:szCs w:val="24"/>
        </w:rPr>
        <w:t>3</w:t>
      </w:r>
      <w:r w:rsidRPr="008575A9">
        <w:rPr>
          <w:rFonts w:ascii="Times New Roman" w:hAnsi="Times New Roman" w:cs="Times New Roman"/>
          <w:sz w:val="24"/>
          <w:szCs w:val="24"/>
        </w:rPr>
        <w:t xml:space="preserve"> dell’Avviso medesimo e risultanti dall’allegato </w:t>
      </w:r>
      <w:r w:rsidRPr="008575A9">
        <w:rPr>
          <w:rFonts w:ascii="Times New Roman" w:hAnsi="Times New Roman" w:cs="Times New Roman"/>
          <w:i/>
          <w:sz w:val="24"/>
          <w:szCs w:val="24"/>
        </w:rPr>
        <w:t>curriculum vitae</w:t>
      </w:r>
      <w:r w:rsidRPr="008575A9">
        <w:rPr>
          <w:rFonts w:ascii="Times New Roman" w:hAnsi="Times New Roman" w:cs="Times New Roman"/>
          <w:sz w:val="24"/>
          <w:szCs w:val="24"/>
        </w:rPr>
        <w:t>:</w:t>
      </w:r>
    </w:p>
    <w:p w:rsidR="008575A9" w:rsidRPr="00061971"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a) </w:t>
      </w:r>
      <w:r w:rsidRPr="008575A9">
        <w:rPr>
          <w:rFonts w:ascii="Times New Roman" w:hAnsi="Times New Roman" w:cs="Times New Roman"/>
          <w:sz w:val="24"/>
          <w:szCs w:val="24"/>
        </w:rPr>
        <w:tab/>
        <w:t xml:space="preserve">di aver conseguito il seguente titolo di studio </w:t>
      </w:r>
      <w:r w:rsidRPr="008F3938">
        <w:rPr>
          <w:rFonts w:ascii="Times New Roman" w:hAnsi="Times New Roman" w:cs="Times New Roman"/>
          <w:i/>
          <w:sz w:val="24"/>
          <w:szCs w:val="24"/>
        </w:rPr>
        <w:t xml:space="preserve">(barrare </w:t>
      </w:r>
      <w:r w:rsidR="00061971" w:rsidRPr="008F3938">
        <w:rPr>
          <w:rFonts w:ascii="Times New Roman" w:hAnsi="Times New Roman" w:cs="Times New Roman"/>
          <w:i/>
          <w:sz w:val="24"/>
          <w:szCs w:val="24"/>
        </w:rPr>
        <w:t xml:space="preserve">la casella </w:t>
      </w:r>
      <w:r w:rsidRPr="008F3938">
        <w:rPr>
          <w:rFonts w:ascii="Times New Roman" w:hAnsi="Times New Roman" w:cs="Times New Roman"/>
          <w:i/>
          <w:sz w:val="24"/>
          <w:szCs w:val="24"/>
        </w:rPr>
        <w:t>che interessa e compilare il relativo campo)</w:t>
      </w:r>
      <w:r w:rsidRPr="00061971">
        <w:rPr>
          <w:rFonts w:ascii="Times New Roman" w:hAnsi="Times New Roman" w:cs="Times New Roman"/>
          <w:sz w:val="24"/>
          <w:szCs w:val="24"/>
        </w:rPr>
        <w:t>:</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w:t>
      </w:r>
      <w:r w:rsidRPr="008575A9">
        <w:rPr>
          <w:rFonts w:ascii="Times New Roman" w:hAnsi="Times New Roman" w:cs="Times New Roman"/>
          <w:sz w:val="24"/>
          <w:szCs w:val="24"/>
        </w:rPr>
        <w:tab/>
      </w:r>
      <w:r w:rsidRPr="008575A9">
        <w:rPr>
          <w:rFonts w:ascii="Times New Roman" w:hAnsi="Times New Roman" w:cs="Times New Roman"/>
          <w:sz w:val="24"/>
          <w:szCs w:val="24"/>
        </w:rPr>
        <w:tab/>
        <w:t>laurea triennale in _________________________________;</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   ) </w:t>
      </w:r>
      <w:r w:rsidRPr="008575A9">
        <w:rPr>
          <w:rFonts w:ascii="Times New Roman" w:hAnsi="Times New Roman" w:cs="Times New Roman"/>
          <w:sz w:val="24"/>
          <w:szCs w:val="24"/>
        </w:rPr>
        <w:tab/>
      </w:r>
      <w:r w:rsidRPr="008575A9">
        <w:rPr>
          <w:rFonts w:ascii="Times New Roman" w:hAnsi="Times New Roman" w:cs="Times New Roman"/>
          <w:sz w:val="24"/>
          <w:szCs w:val="24"/>
        </w:rPr>
        <w:tab/>
        <w:t>laurea specialistica in _______________________________;</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   ) </w:t>
      </w:r>
      <w:r w:rsidRPr="008575A9">
        <w:rPr>
          <w:rFonts w:ascii="Times New Roman" w:hAnsi="Times New Roman" w:cs="Times New Roman"/>
          <w:sz w:val="24"/>
          <w:szCs w:val="24"/>
        </w:rPr>
        <w:tab/>
      </w:r>
      <w:r w:rsidRPr="008575A9">
        <w:rPr>
          <w:rFonts w:ascii="Times New Roman" w:hAnsi="Times New Roman" w:cs="Times New Roman"/>
          <w:sz w:val="24"/>
          <w:szCs w:val="24"/>
        </w:rPr>
        <w:tab/>
        <w:t>laurea magistrale in ________________________________;</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presso l’Università: ____________________________________; in data __________.</w:t>
      </w:r>
    </w:p>
    <w:p w:rsidR="00061971" w:rsidRDefault="00061971" w:rsidP="00061971">
      <w:pPr>
        <w:jc w:val="both"/>
        <w:rPr>
          <w:rFonts w:ascii="Times New Roman" w:hAnsi="Times New Roman" w:cs="Times New Roman"/>
          <w:sz w:val="24"/>
          <w:szCs w:val="24"/>
        </w:rPr>
      </w:pPr>
      <w:r>
        <w:rPr>
          <w:rFonts w:ascii="Times New Roman" w:hAnsi="Times New Roman" w:cs="Times New Roman"/>
          <w:sz w:val="24"/>
          <w:szCs w:val="24"/>
        </w:rPr>
        <w:t>b) D</w:t>
      </w:r>
      <w:r w:rsidR="008575A9" w:rsidRPr="008575A9">
        <w:rPr>
          <w:rFonts w:ascii="Times New Roman" w:hAnsi="Times New Roman" w:cs="Times New Roman"/>
          <w:sz w:val="24"/>
          <w:szCs w:val="24"/>
        </w:rPr>
        <w:t>i aver buona conoscenza di programmi OFFICE ed esperienza nella gestione di applicativi per piattaforme e software</w:t>
      </w:r>
      <w:r>
        <w:rPr>
          <w:rFonts w:ascii="Times New Roman" w:hAnsi="Times New Roman" w:cs="Times New Roman"/>
          <w:sz w:val="24"/>
          <w:szCs w:val="24"/>
        </w:rPr>
        <w:t>.</w:t>
      </w:r>
    </w:p>
    <w:p w:rsidR="00061971" w:rsidRPr="00061971" w:rsidRDefault="00061971" w:rsidP="00061971">
      <w:pPr>
        <w:jc w:val="both"/>
        <w:rPr>
          <w:rFonts w:ascii="Times New Roman" w:hAnsi="Times New Roman" w:cs="Times New Roman"/>
          <w:sz w:val="24"/>
          <w:szCs w:val="24"/>
        </w:rPr>
      </w:pPr>
      <w:r>
        <w:rPr>
          <w:rFonts w:ascii="Times New Roman" w:hAnsi="Times New Roman" w:cs="Times New Roman"/>
          <w:sz w:val="24"/>
          <w:szCs w:val="24"/>
        </w:rPr>
        <w:t>c) C</w:t>
      </w:r>
      <w:r w:rsidRPr="00061971">
        <w:rPr>
          <w:rFonts w:ascii="Times New Roman" w:hAnsi="Times New Roman" w:cs="Times New Roman"/>
          <w:sz w:val="24"/>
          <w:szCs w:val="24"/>
        </w:rPr>
        <w:t>on riferimento al requisito di cui all’art.</w:t>
      </w:r>
      <w:r w:rsidR="00BF19E4">
        <w:rPr>
          <w:rFonts w:ascii="Times New Roman" w:hAnsi="Times New Roman" w:cs="Times New Roman"/>
          <w:sz w:val="24"/>
          <w:szCs w:val="24"/>
        </w:rPr>
        <w:t xml:space="preserve"> 3 </w:t>
      </w:r>
      <w:r w:rsidRPr="00061971">
        <w:rPr>
          <w:rFonts w:ascii="Times New Roman" w:hAnsi="Times New Roman" w:cs="Times New Roman"/>
          <w:sz w:val="24"/>
          <w:szCs w:val="24"/>
        </w:rPr>
        <w:t xml:space="preserve">dell’Avviso </w:t>
      </w:r>
      <w:r w:rsidRPr="008F3938">
        <w:rPr>
          <w:rFonts w:ascii="Times New Roman" w:hAnsi="Times New Roman" w:cs="Times New Roman"/>
          <w:i/>
          <w:sz w:val="24"/>
          <w:szCs w:val="24"/>
        </w:rPr>
        <w:t>(barrare quella/quelle che interessa/interessano)</w:t>
      </w:r>
      <w:r w:rsidRPr="00061971">
        <w:rPr>
          <w:rFonts w:ascii="Times New Roman" w:hAnsi="Times New Roman" w:cs="Times New Roman"/>
          <w:sz w:val="24"/>
          <w:szCs w:val="24"/>
        </w:rPr>
        <w:t xml:space="preserve">: </w:t>
      </w:r>
    </w:p>
    <w:p w:rsidR="008F3938" w:rsidRDefault="00061971" w:rsidP="00061971">
      <w:pPr>
        <w:jc w:val="both"/>
        <w:rPr>
          <w:rFonts w:ascii="Times New Roman" w:hAnsi="Times New Roman" w:cs="Times New Roman"/>
          <w:sz w:val="24"/>
          <w:szCs w:val="24"/>
        </w:rPr>
      </w:pPr>
      <w:r>
        <w:rPr>
          <w:rFonts w:ascii="Times New Roman" w:hAnsi="Times New Roman" w:cs="Times New Roman"/>
          <w:sz w:val="24"/>
          <w:szCs w:val="24"/>
        </w:rPr>
        <w:t>(   )</w:t>
      </w:r>
      <w:r w:rsidRPr="00061971">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061971">
        <w:rPr>
          <w:rFonts w:ascii="Times New Roman" w:hAnsi="Times New Roman" w:cs="Times New Roman"/>
          <w:sz w:val="24"/>
          <w:szCs w:val="24"/>
        </w:rPr>
        <w:t>aver maturato esperienza documentata di almeno tre anni, nell’arco degli ultimi cinque anni, nella valutazione e/o selezione di progetti per ammissibilità a finanziamento pubblico</w:t>
      </w:r>
      <w:r w:rsidR="008F3938">
        <w:rPr>
          <w:rFonts w:ascii="Times New Roman" w:hAnsi="Times New Roman" w:cs="Times New Roman"/>
          <w:sz w:val="24"/>
          <w:szCs w:val="24"/>
        </w:rPr>
        <w:t xml:space="preserve">, come risultante dall’allegato </w:t>
      </w:r>
      <w:r w:rsidR="008F3938" w:rsidRPr="008F3938">
        <w:rPr>
          <w:rFonts w:ascii="Times New Roman" w:hAnsi="Times New Roman" w:cs="Times New Roman"/>
          <w:i/>
          <w:sz w:val="24"/>
          <w:szCs w:val="24"/>
        </w:rPr>
        <w:t>curriculum vitae</w:t>
      </w:r>
      <w:r w:rsidR="008F3938">
        <w:rPr>
          <w:rFonts w:ascii="Times New Roman" w:hAnsi="Times New Roman" w:cs="Times New Roman"/>
          <w:sz w:val="24"/>
          <w:szCs w:val="24"/>
        </w:rPr>
        <w:t xml:space="preserve"> e di seguito riportata </w:t>
      </w:r>
      <w:r w:rsidR="008F3938">
        <w:rPr>
          <w:rFonts w:ascii="Times New Roman" w:hAnsi="Times New Roman" w:cs="Times New Roman"/>
          <w:i/>
          <w:sz w:val="24"/>
          <w:szCs w:val="24"/>
        </w:rPr>
        <w:t>(riportare anche l’ambito)</w:t>
      </w:r>
      <w:r w:rsidR="008F3938">
        <w:rPr>
          <w:rFonts w:ascii="Times New Roman" w:hAnsi="Times New Roman" w:cs="Times New Roman"/>
          <w:sz w:val="24"/>
          <w:szCs w:val="24"/>
        </w:rPr>
        <w:t>:</w:t>
      </w:r>
    </w:p>
    <w:p w:rsidR="00061971" w:rsidRPr="00061971" w:rsidRDefault="008F3938" w:rsidP="0006197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061971" w:rsidRPr="00061971">
        <w:rPr>
          <w:rFonts w:ascii="Times New Roman" w:hAnsi="Times New Roman" w:cs="Times New Roman"/>
          <w:sz w:val="24"/>
          <w:szCs w:val="24"/>
        </w:rPr>
        <w:t xml:space="preserve"> </w:t>
      </w:r>
    </w:p>
    <w:p w:rsidR="00061971" w:rsidRPr="008F3938" w:rsidRDefault="008F3938" w:rsidP="00061971">
      <w:pPr>
        <w:jc w:val="both"/>
        <w:rPr>
          <w:rFonts w:ascii="Times New Roman" w:hAnsi="Times New Roman" w:cs="Times New Roman"/>
          <w:i/>
          <w:sz w:val="24"/>
          <w:szCs w:val="24"/>
        </w:rPr>
      </w:pPr>
      <w:r>
        <w:rPr>
          <w:rFonts w:ascii="Times New Roman" w:hAnsi="Times New Roman" w:cs="Times New Roman"/>
          <w:i/>
          <w:sz w:val="24"/>
          <w:szCs w:val="24"/>
        </w:rPr>
        <w:t>o</w:t>
      </w:r>
      <w:r w:rsidR="00061971" w:rsidRPr="008F3938">
        <w:rPr>
          <w:rFonts w:ascii="Times New Roman" w:hAnsi="Times New Roman" w:cs="Times New Roman"/>
          <w:i/>
          <w:sz w:val="24"/>
          <w:szCs w:val="24"/>
        </w:rPr>
        <w:t xml:space="preserve">, in alternativa </w:t>
      </w:r>
    </w:p>
    <w:p w:rsidR="008F3938" w:rsidRDefault="00061971" w:rsidP="00061971">
      <w:pPr>
        <w:jc w:val="both"/>
        <w:rPr>
          <w:rFonts w:ascii="Times New Roman" w:hAnsi="Times New Roman" w:cs="Times New Roman"/>
          <w:sz w:val="24"/>
          <w:szCs w:val="24"/>
        </w:rPr>
      </w:pPr>
      <w:r>
        <w:rPr>
          <w:rFonts w:ascii="Times New Roman" w:hAnsi="Times New Roman" w:cs="Times New Roman"/>
          <w:sz w:val="24"/>
          <w:szCs w:val="24"/>
        </w:rPr>
        <w:t xml:space="preserve">(   </w:t>
      </w:r>
      <w:r w:rsidRPr="00061971">
        <w:rPr>
          <w:rFonts w:ascii="Times New Roman" w:hAnsi="Times New Roman" w:cs="Times New Roman"/>
          <w:sz w:val="24"/>
          <w:szCs w:val="24"/>
        </w:rPr>
        <w:t xml:space="preserve">) </w:t>
      </w:r>
      <w:r w:rsidR="008F3938">
        <w:rPr>
          <w:rFonts w:ascii="Times New Roman" w:hAnsi="Times New Roman" w:cs="Times New Roman"/>
          <w:sz w:val="24"/>
          <w:szCs w:val="24"/>
        </w:rPr>
        <w:t xml:space="preserve">di </w:t>
      </w:r>
      <w:r w:rsidRPr="00061971">
        <w:rPr>
          <w:rFonts w:ascii="Times New Roman" w:hAnsi="Times New Roman" w:cs="Times New Roman"/>
          <w:sz w:val="24"/>
          <w:szCs w:val="24"/>
        </w:rPr>
        <w:t>essere iscritto in elenchi o albi (a livello territoriale, regionale, nazionale, comunitario) di esperti valutatori di programmi/progetti di formazione a finanziamento pubblico (</w:t>
      </w:r>
      <w:r w:rsidRPr="00061971">
        <w:rPr>
          <w:rFonts w:ascii="Times New Roman" w:hAnsi="Times New Roman" w:cs="Times New Roman"/>
          <w:i/>
          <w:iCs/>
          <w:sz w:val="24"/>
          <w:szCs w:val="24"/>
        </w:rPr>
        <w:t>indicare quale ed inserire estremi iscrizione)</w:t>
      </w:r>
      <w:r w:rsidR="008F3938">
        <w:rPr>
          <w:rFonts w:ascii="Times New Roman" w:hAnsi="Times New Roman" w:cs="Times New Roman"/>
          <w:sz w:val="24"/>
          <w:szCs w:val="24"/>
        </w:rPr>
        <w:t>:</w:t>
      </w:r>
    </w:p>
    <w:p w:rsidR="00061971" w:rsidRPr="00061971" w:rsidRDefault="008F3938" w:rsidP="0006197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061971" w:rsidRPr="00061971">
        <w:rPr>
          <w:rFonts w:ascii="Times New Roman" w:hAnsi="Times New Roman" w:cs="Times New Roman"/>
          <w:sz w:val="24"/>
          <w:szCs w:val="24"/>
        </w:rPr>
        <w:t xml:space="preserve"> </w:t>
      </w:r>
    </w:p>
    <w:p w:rsidR="00984E32" w:rsidRDefault="00984E32" w:rsidP="00061971">
      <w:pPr>
        <w:jc w:val="both"/>
        <w:rPr>
          <w:rFonts w:ascii="Times New Roman" w:hAnsi="Times New Roman" w:cs="Times New Roman"/>
          <w:i/>
          <w:sz w:val="24"/>
          <w:szCs w:val="24"/>
        </w:rPr>
      </w:pPr>
      <w:bookmarkStart w:id="0" w:name="_Hlk103940580"/>
    </w:p>
    <w:p w:rsidR="00061971" w:rsidRPr="008F3938" w:rsidRDefault="008F3938" w:rsidP="00061971">
      <w:pPr>
        <w:jc w:val="both"/>
        <w:rPr>
          <w:rFonts w:ascii="Times New Roman" w:hAnsi="Times New Roman" w:cs="Times New Roman"/>
          <w:i/>
          <w:sz w:val="24"/>
          <w:szCs w:val="24"/>
        </w:rPr>
      </w:pPr>
      <w:r w:rsidRPr="008F3938">
        <w:rPr>
          <w:rFonts w:ascii="Times New Roman" w:hAnsi="Times New Roman" w:cs="Times New Roman"/>
          <w:i/>
          <w:sz w:val="24"/>
          <w:szCs w:val="24"/>
        </w:rPr>
        <w:t>o</w:t>
      </w:r>
      <w:r w:rsidR="00061971" w:rsidRPr="008F3938">
        <w:rPr>
          <w:rFonts w:ascii="Times New Roman" w:hAnsi="Times New Roman" w:cs="Times New Roman"/>
          <w:i/>
          <w:sz w:val="24"/>
          <w:szCs w:val="24"/>
        </w:rPr>
        <w:t xml:space="preserve">, in alternativa </w:t>
      </w:r>
    </w:p>
    <w:p w:rsidR="008575A9" w:rsidRPr="008F3938" w:rsidRDefault="008F3938" w:rsidP="008F3938">
      <w:pPr>
        <w:jc w:val="both"/>
        <w:rPr>
          <w:rFonts w:ascii="Times New Roman" w:hAnsi="Times New Roman" w:cs="Times New Roman"/>
          <w:sz w:val="24"/>
          <w:szCs w:val="24"/>
        </w:rPr>
      </w:pPr>
      <w:r>
        <w:rPr>
          <w:rFonts w:ascii="Times New Roman" w:hAnsi="Times New Roman" w:cs="Times New Roman"/>
          <w:sz w:val="24"/>
          <w:szCs w:val="24"/>
        </w:rPr>
        <w:t xml:space="preserve">(   </w:t>
      </w:r>
      <w:r w:rsidR="00061971" w:rsidRPr="00061971">
        <w:rPr>
          <w:rFonts w:ascii="Times New Roman" w:hAnsi="Times New Roman" w:cs="Times New Roman"/>
          <w:sz w:val="24"/>
          <w:szCs w:val="24"/>
        </w:rPr>
        <w:t xml:space="preserve">) </w:t>
      </w:r>
      <w:r>
        <w:rPr>
          <w:rFonts w:ascii="Times New Roman" w:hAnsi="Times New Roman" w:cs="Times New Roman"/>
          <w:sz w:val="24"/>
          <w:szCs w:val="24"/>
        </w:rPr>
        <w:t xml:space="preserve">di </w:t>
      </w:r>
      <w:r w:rsidR="00061971" w:rsidRPr="00061971">
        <w:rPr>
          <w:rFonts w:ascii="Times New Roman" w:hAnsi="Times New Roman" w:cs="Times New Roman"/>
          <w:sz w:val="24"/>
          <w:szCs w:val="24"/>
        </w:rPr>
        <w:t xml:space="preserve">aver </w:t>
      </w:r>
      <w:r>
        <w:rPr>
          <w:rFonts w:ascii="Times New Roman" w:hAnsi="Times New Roman" w:cs="Times New Roman"/>
          <w:sz w:val="24"/>
          <w:szCs w:val="24"/>
        </w:rPr>
        <w:t>maturato esperienza almeno triennale come formatore</w:t>
      </w:r>
      <w:r w:rsidR="00061971" w:rsidRPr="00061971">
        <w:rPr>
          <w:rFonts w:ascii="Times New Roman" w:hAnsi="Times New Roman" w:cs="Times New Roman"/>
          <w:sz w:val="24"/>
          <w:szCs w:val="24"/>
        </w:rPr>
        <w:t xml:space="preserve"> presso Università pubbliche/private </w:t>
      </w:r>
      <w:r>
        <w:rPr>
          <w:rFonts w:ascii="Times New Roman" w:hAnsi="Times New Roman" w:cs="Times New Roman"/>
          <w:sz w:val="24"/>
          <w:szCs w:val="24"/>
        </w:rPr>
        <w:t>e/</w:t>
      </w:r>
      <w:r w:rsidR="00061971" w:rsidRPr="00061971">
        <w:rPr>
          <w:rFonts w:ascii="Times New Roman" w:hAnsi="Times New Roman" w:cs="Times New Roman"/>
          <w:sz w:val="24"/>
          <w:szCs w:val="24"/>
        </w:rPr>
        <w:t>o</w:t>
      </w:r>
      <w:r>
        <w:rPr>
          <w:rFonts w:ascii="Times New Roman" w:hAnsi="Times New Roman" w:cs="Times New Roman"/>
          <w:sz w:val="24"/>
          <w:szCs w:val="24"/>
        </w:rPr>
        <w:t xml:space="preserve"> Enti di formazione e ricerca pubblici/privati</w:t>
      </w:r>
      <w:r w:rsidR="00061971" w:rsidRPr="00061971">
        <w:rPr>
          <w:rFonts w:ascii="Times New Roman" w:hAnsi="Times New Roman" w:cs="Times New Roman"/>
          <w:sz w:val="24"/>
          <w:szCs w:val="24"/>
        </w:rPr>
        <w:t xml:space="preserve"> (</w:t>
      </w:r>
      <w:r w:rsidR="00061971" w:rsidRPr="00061971">
        <w:rPr>
          <w:rFonts w:ascii="Times New Roman" w:hAnsi="Times New Roman" w:cs="Times New Roman"/>
          <w:i/>
          <w:iCs/>
          <w:sz w:val="24"/>
          <w:szCs w:val="24"/>
        </w:rPr>
        <w:t>indicare qual</w:t>
      </w:r>
      <w:r>
        <w:rPr>
          <w:rFonts w:ascii="Times New Roman" w:hAnsi="Times New Roman" w:cs="Times New Roman"/>
          <w:i/>
          <w:iCs/>
          <w:sz w:val="24"/>
          <w:szCs w:val="24"/>
        </w:rPr>
        <w:t>i</w:t>
      </w:r>
      <w:r w:rsidR="00061971" w:rsidRPr="00061971">
        <w:rPr>
          <w:rFonts w:ascii="Times New Roman" w:hAnsi="Times New Roman" w:cs="Times New Roman"/>
          <w:i/>
          <w:iCs/>
          <w:sz w:val="24"/>
          <w:szCs w:val="24"/>
        </w:rPr>
        <w:t xml:space="preserve"> </w:t>
      </w:r>
      <w:r>
        <w:rPr>
          <w:rFonts w:ascii="Times New Roman" w:hAnsi="Times New Roman" w:cs="Times New Roman"/>
          <w:i/>
          <w:iCs/>
          <w:sz w:val="24"/>
          <w:szCs w:val="24"/>
        </w:rPr>
        <w:t>e riportare l’ambito</w:t>
      </w:r>
      <w:r w:rsidR="00061971" w:rsidRPr="00061971">
        <w:rPr>
          <w:rFonts w:ascii="Times New Roman" w:hAnsi="Times New Roman" w:cs="Times New Roman"/>
          <w:i/>
          <w:iCs/>
          <w:sz w:val="24"/>
          <w:szCs w:val="24"/>
        </w:rPr>
        <w:t>)</w:t>
      </w:r>
      <w:r>
        <w:rPr>
          <w:rFonts w:ascii="Times New Roman" w:hAnsi="Times New Roman" w:cs="Times New Roman"/>
          <w:iCs/>
          <w:sz w:val="24"/>
          <w:szCs w:val="24"/>
        </w:rPr>
        <w:t>:</w:t>
      </w:r>
    </w:p>
    <w:p w:rsidR="008575A9" w:rsidRPr="008575A9" w:rsidRDefault="008F3938" w:rsidP="008575A9">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bookmarkEnd w:id="0"/>
    </w:p>
    <w:p w:rsidR="00EF51C4" w:rsidRPr="008F3938" w:rsidRDefault="00EF51C4" w:rsidP="00EF51C4">
      <w:pPr>
        <w:jc w:val="both"/>
        <w:rPr>
          <w:rFonts w:ascii="Times New Roman" w:hAnsi="Times New Roman" w:cs="Times New Roman"/>
          <w:i/>
          <w:sz w:val="24"/>
          <w:szCs w:val="24"/>
        </w:rPr>
      </w:pPr>
      <w:r w:rsidRPr="008F3938">
        <w:rPr>
          <w:rFonts w:ascii="Times New Roman" w:hAnsi="Times New Roman" w:cs="Times New Roman"/>
          <w:i/>
          <w:sz w:val="24"/>
          <w:szCs w:val="24"/>
        </w:rPr>
        <w:t xml:space="preserve">o, in alternativa </w:t>
      </w:r>
    </w:p>
    <w:p w:rsidR="00984E32" w:rsidRPr="008F3938" w:rsidRDefault="00EF51C4" w:rsidP="00EF51C4">
      <w:pPr>
        <w:jc w:val="both"/>
        <w:rPr>
          <w:rFonts w:ascii="Times New Roman" w:hAnsi="Times New Roman" w:cs="Times New Roman"/>
          <w:sz w:val="24"/>
          <w:szCs w:val="24"/>
        </w:rPr>
      </w:pPr>
      <w:r>
        <w:rPr>
          <w:rFonts w:ascii="Times New Roman" w:hAnsi="Times New Roman" w:cs="Times New Roman"/>
          <w:sz w:val="24"/>
          <w:szCs w:val="24"/>
        </w:rPr>
        <w:t xml:space="preserve">(   </w:t>
      </w:r>
      <w:r w:rsidRPr="00061971">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061971">
        <w:rPr>
          <w:rFonts w:ascii="Times New Roman" w:hAnsi="Times New Roman" w:cs="Times New Roman"/>
          <w:sz w:val="24"/>
          <w:szCs w:val="24"/>
        </w:rPr>
        <w:t xml:space="preserve">aver </w:t>
      </w:r>
      <w:r>
        <w:rPr>
          <w:rFonts w:ascii="Times New Roman" w:hAnsi="Times New Roman" w:cs="Times New Roman"/>
          <w:sz w:val="24"/>
          <w:szCs w:val="24"/>
        </w:rPr>
        <w:t xml:space="preserve">maturato esperienze professionali in almeno 3 </w:t>
      </w:r>
      <w:r w:rsidR="00984E32">
        <w:rPr>
          <w:rFonts w:ascii="Times New Roman" w:hAnsi="Times New Roman" w:cs="Times New Roman"/>
          <w:sz w:val="24"/>
          <w:szCs w:val="24"/>
        </w:rPr>
        <w:t>negli</w:t>
      </w:r>
      <w:r>
        <w:rPr>
          <w:rFonts w:ascii="Times New Roman" w:hAnsi="Times New Roman" w:cs="Times New Roman"/>
          <w:sz w:val="24"/>
          <w:szCs w:val="24"/>
        </w:rPr>
        <w:t xml:space="preserve"> ambiti di cui all’art. 3 dell’Avviso: </w:t>
      </w:r>
      <w:r w:rsidRPr="00061971">
        <w:rPr>
          <w:rFonts w:ascii="Times New Roman" w:hAnsi="Times New Roman" w:cs="Times New Roman"/>
          <w:sz w:val="24"/>
          <w:szCs w:val="24"/>
        </w:rPr>
        <w:t>(</w:t>
      </w:r>
      <w:r w:rsidRPr="00061971">
        <w:rPr>
          <w:rFonts w:ascii="Times New Roman" w:hAnsi="Times New Roman" w:cs="Times New Roman"/>
          <w:i/>
          <w:iCs/>
          <w:sz w:val="24"/>
          <w:szCs w:val="24"/>
        </w:rPr>
        <w:t xml:space="preserve">indicare </w:t>
      </w:r>
      <w:r w:rsidR="00984E32">
        <w:rPr>
          <w:rFonts w:ascii="Times New Roman" w:hAnsi="Times New Roman" w:cs="Times New Roman"/>
          <w:i/>
          <w:iCs/>
          <w:sz w:val="24"/>
          <w:szCs w:val="24"/>
        </w:rPr>
        <w:t>gli ambiti di riferimento</w:t>
      </w:r>
      <w:r w:rsidRPr="00061971">
        <w:rPr>
          <w:rFonts w:ascii="Times New Roman" w:hAnsi="Times New Roman" w:cs="Times New Roman"/>
          <w:i/>
          <w:iCs/>
          <w:sz w:val="24"/>
          <w:szCs w:val="24"/>
        </w:rPr>
        <w:t>)</w:t>
      </w:r>
      <w:r>
        <w:rPr>
          <w:rFonts w:ascii="Times New Roman" w:hAnsi="Times New Roman" w:cs="Times New Roman"/>
          <w:iCs/>
          <w:sz w:val="24"/>
          <w:szCs w:val="24"/>
        </w:rPr>
        <w:t>:</w:t>
      </w:r>
    </w:p>
    <w:tbl>
      <w:tblPr>
        <w:tblStyle w:val="Grigliatabella"/>
        <w:tblW w:w="9634" w:type="dxa"/>
        <w:tblLook w:val="04A0" w:firstRow="1" w:lastRow="0" w:firstColumn="1" w:lastColumn="0" w:noHBand="0" w:noVBand="1"/>
      </w:tblPr>
      <w:tblGrid>
        <w:gridCol w:w="7650"/>
        <w:gridCol w:w="1984"/>
      </w:tblGrid>
      <w:tr w:rsidR="00627C8B" w:rsidTr="00E97619">
        <w:tc>
          <w:tcPr>
            <w:tcW w:w="7650" w:type="dxa"/>
          </w:tcPr>
          <w:p w:rsidR="00627C8B" w:rsidRPr="00E97619" w:rsidRDefault="00E97619" w:rsidP="00E97619">
            <w:pPr>
              <w:jc w:val="center"/>
              <w:rPr>
                <w:rFonts w:ascii="Times New Roman" w:hAnsi="Times New Roman" w:cs="Times New Roman"/>
                <w:b/>
                <w:sz w:val="24"/>
                <w:szCs w:val="24"/>
              </w:rPr>
            </w:pPr>
            <w:r w:rsidRPr="00E97619">
              <w:rPr>
                <w:rFonts w:ascii="Times New Roman" w:hAnsi="Times New Roman" w:cs="Times New Roman"/>
                <w:b/>
                <w:sz w:val="24"/>
                <w:szCs w:val="24"/>
              </w:rPr>
              <w:t>AMBITI PROFESSIONALI</w:t>
            </w:r>
          </w:p>
        </w:tc>
        <w:tc>
          <w:tcPr>
            <w:tcW w:w="1984" w:type="dxa"/>
          </w:tcPr>
          <w:p w:rsidR="00627C8B" w:rsidRPr="00E97619" w:rsidRDefault="00E97619" w:rsidP="00E97619">
            <w:pPr>
              <w:jc w:val="center"/>
              <w:rPr>
                <w:rFonts w:ascii="Times New Roman" w:hAnsi="Times New Roman" w:cs="Times New Roman"/>
                <w:i/>
                <w:sz w:val="24"/>
                <w:szCs w:val="24"/>
              </w:rPr>
            </w:pPr>
            <w:r w:rsidRPr="00E97619">
              <w:rPr>
                <w:rFonts w:ascii="Times New Roman" w:hAnsi="Times New Roman" w:cs="Times New Roman"/>
                <w:i/>
                <w:sz w:val="24"/>
                <w:szCs w:val="24"/>
              </w:rPr>
              <w:t>Barrare l’ambito di riferimento</w:t>
            </w:r>
          </w:p>
        </w:tc>
      </w:tr>
      <w:tr w:rsidR="00627C8B" w:rsidTr="00E97619">
        <w:tc>
          <w:tcPr>
            <w:tcW w:w="7650" w:type="dxa"/>
          </w:tcPr>
          <w:p w:rsidR="00627C8B" w:rsidRPr="00E97619" w:rsidRDefault="00627C8B" w:rsidP="00E97619">
            <w:pPr>
              <w:pStyle w:val="Paragrafoelenco"/>
              <w:numPr>
                <w:ilvl w:val="0"/>
                <w:numId w:val="6"/>
              </w:numPr>
              <w:jc w:val="both"/>
              <w:rPr>
                <w:rFonts w:ascii="Times New Roman" w:hAnsi="Times New Roman" w:cs="Times New Roman"/>
                <w:sz w:val="24"/>
                <w:szCs w:val="24"/>
              </w:rPr>
            </w:pPr>
            <w:r w:rsidRPr="00E97619">
              <w:rPr>
                <w:rFonts w:ascii="Times New Roman" w:hAnsi="Times New Roman" w:cs="Times New Roman"/>
                <w:sz w:val="24"/>
                <w:szCs w:val="24"/>
              </w:rPr>
              <w:t>amministrazione e controllo di gestione</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E97619">
              <w:rPr>
                <w:rFonts w:ascii="Times New Roman" w:hAnsi="Times New Roman" w:cs="Times New Roman"/>
                <w:sz w:val="24"/>
                <w:szCs w:val="24"/>
              </w:rPr>
              <w:t>marketing, comunicazione</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organizzazione e risorse umane</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finanza aziendale e investimenti</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sostenibilità ambientale, sociale ed economica</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transizione digitale e open innovation</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FB4041">
              <w:rPr>
                <w:rFonts w:ascii="Times New Roman" w:hAnsi="Times New Roman" w:cs="Times New Roman"/>
                <w:sz w:val="24"/>
                <w:szCs w:val="24"/>
                <w:lang w:val="en-US"/>
              </w:rPr>
              <w:t>big data e business analytics</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intelligenza artificiale, blockchain e Smart factory</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E97619"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strategia e pianificazione</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E97619"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public affairs e relazioni istituzionali</w:t>
            </w:r>
          </w:p>
        </w:tc>
        <w:tc>
          <w:tcPr>
            <w:tcW w:w="1984" w:type="dxa"/>
          </w:tcPr>
          <w:p w:rsidR="00627C8B" w:rsidRDefault="00627C8B" w:rsidP="00EF51C4">
            <w:pPr>
              <w:jc w:val="both"/>
              <w:rPr>
                <w:rFonts w:ascii="Times New Roman" w:hAnsi="Times New Roman" w:cs="Times New Roman"/>
                <w:sz w:val="24"/>
                <w:szCs w:val="24"/>
              </w:rPr>
            </w:pPr>
          </w:p>
        </w:tc>
      </w:tr>
      <w:tr w:rsidR="00627C8B" w:rsidTr="00E97619">
        <w:tc>
          <w:tcPr>
            <w:tcW w:w="7650" w:type="dxa"/>
          </w:tcPr>
          <w:p w:rsidR="00627C8B" w:rsidRPr="00E97619"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corporate governance e enteprise risk assessment</w:t>
            </w:r>
          </w:p>
        </w:tc>
        <w:tc>
          <w:tcPr>
            <w:tcW w:w="1984" w:type="dxa"/>
          </w:tcPr>
          <w:p w:rsidR="00627C8B" w:rsidRDefault="00627C8B" w:rsidP="00EF51C4">
            <w:pPr>
              <w:jc w:val="both"/>
              <w:rPr>
                <w:rFonts w:ascii="Times New Roman" w:hAnsi="Times New Roman" w:cs="Times New Roman"/>
                <w:sz w:val="24"/>
                <w:szCs w:val="24"/>
              </w:rPr>
            </w:pPr>
          </w:p>
        </w:tc>
      </w:tr>
      <w:tr w:rsidR="00E97619" w:rsidTr="00E97619">
        <w:tc>
          <w:tcPr>
            <w:tcW w:w="7650" w:type="dxa"/>
          </w:tcPr>
          <w:p w:rsidR="00E97619" w:rsidRPr="00664E6A"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business ethics e CSR</w:t>
            </w:r>
          </w:p>
        </w:tc>
        <w:tc>
          <w:tcPr>
            <w:tcW w:w="1984" w:type="dxa"/>
          </w:tcPr>
          <w:p w:rsidR="00E97619" w:rsidRDefault="00E97619" w:rsidP="00EF51C4">
            <w:pPr>
              <w:jc w:val="both"/>
              <w:rPr>
                <w:rFonts w:ascii="Times New Roman" w:hAnsi="Times New Roman" w:cs="Times New Roman"/>
                <w:sz w:val="24"/>
                <w:szCs w:val="24"/>
              </w:rPr>
            </w:pPr>
          </w:p>
        </w:tc>
      </w:tr>
      <w:tr w:rsidR="00E97619" w:rsidTr="00E97619">
        <w:tc>
          <w:tcPr>
            <w:tcW w:w="7650" w:type="dxa"/>
          </w:tcPr>
          <w:p w:rsidR="00E97619" w:rsidRPr="00664E6A" w:rsidRDefault="00E97619" w:rsidP="00E97619">
            <w:pPr>
              <w:pStyle w:val="Paragrafoelenco"/>
              <w:numPr>
                <w:ilvl w:val="0"/>
                <w:numId w:val="6"/>
              </w:numPr>
              <w:jc w:val="both"/>
              <w:rPr>
                <w:rFonts w:ascii="Times New Roman" w:hAnsi="Times New Roman" w:cs="Times New Roman"/>
                <w:sz w:val="24"/>
                <w:szCs w:val="24"/>
              </w:rPr>
            </w:pPr>
            <w:r w:rsidRPr="00664E6A">
              <w:rPr>
                <w:rFonts w:ascii="Times New Roman" w:hAnsi="Times New Roman" w:cs="Times New Roman"/>
                <w:sz w:val="24"/>
                <w:szCs w:val="24"/>
              </w:rPr>
              <w:t>internazionalizzazione ed export management</w:t>
            </w:r>
          </w:p>
        </w:tc>
        <w:tc>
          <w:tcPr>
            <w:tcW w:w="1984" w:type="dxa"/>
          </w:tcPr>
          <w:p w:rsidR="00E97619" w:rsidRDefault="00E97619" w:rsidP="00EF51C4">
            <w:pPr>
              <w:jc w:val="both"/>
              <w:rPr>
                <w:rFonts w:ascii="Times New Roman" w:hAnsi="Times New Roman" w:cs="Times New Roman"/>
                <w:sz w:val="24"/>
                <w:szCs w:val="24"/>
              </w:rPr>
            </w:pPr>
          </w:p>
        </w:tc>
      </w:tr>
      <w:tr w:rsidR="00E97619" w:rsidTr="00E97619">
        <w:tc>
          <w:tcPr>
            <w:tcW w:w="7650" w:type="dxa"/>
          </w:tcPr>
          <w:p w:rsidR="00E97619" w:rsidRPr="00664E6A" w:rsidRDefault="00E97619" w:rsidP="00E97619">
            <w:pPr>
              <w:pStyle w:val="Paragrafoelenco"/>
              <w:numPr>
                <w:ilvl w:val="0"/>
                <w:numId w:val="6"/>
              </w:numPr>
              <w:jc w:val="both"/>
              <w:rPr>
                <w:rFonts w:ascii="Times New Roman" w:hAnsi="Times New Roman" w:cs="Times New Roman"/>
                <w:sz w:val="24"/>
                <w:szCs w:val="24"/>
              </w:rPr>
            </w:pPr>
            <w:r w:rsidRPr="00FB4041">
              <w:rPr>
                <w:rFonts w:ascii="Times New Roman" w:hAnsi="Times New Roman" w:cs="Times New Roman"/>
                <w:sz w:val="24"/>
                <w:szCs w:val="24"/>
                <w:lang w:val="en-US"/>
              </w:rPr>
              <w:t>operations management e supply chain</w:t>
            </w:r>
          </w:p>
        </w:tc>
        <w:tc>
          <w:tcPr>
            <w:tcW w:w="1984" w:type="dxa"/>
          </w:tcPr>
          <w:p w:rsidR="00E97619" w:rsidRDefault="00E97619" w:rsidP="00EF51C4">
            <w:pPr>
              <w:jc w:val="both"/>
              <w:rPr>
                <w:rFonts w:ascii="Times New Roman" w:hAnsi="Times New Roman" w:cs="Times New Roman"/>
                <w:sz w:val="24"/>
                <w:szCs w:val="24"/>
              </w:rPr>
            </w:pPr>
          </w:p>
        </w:tc>
      </w:tr>
    </w:tbl>
    <w:p w:rsidR="00EF51C4" w:rsidRPr="008F3938" w:rsidRDefault="00EF51C4" w:rsidP="00EF51C4">
      <w:pPr>
        <w:jc w:val="both"/>
        <w:rPr>
          <w:rFonts w:ascii="Times New Roman" w:hAnsi="Times New Roman" w:cs="Times New Roman"/>
          <w:sz w:val="24"/>
          <w:szCs w:val="24"/>
        </w:rPr>
      </w:pPr>
    </w:p>
    <w:p w:rsidR="008575A9" w:rsidRPr="008575A9" w:rsidRDefault="008575A9" w:rsidP="007423E6">
      <w:pPr>
        <w:jc w:val="center"/>
        <w:rPr>
          <w:rFonts w:ascii="Times New Roman" w:hAnsi="Times New Roman" w:cs="Times New Roman"/>
          <w:b/>
          <w:sz w:val="24"/>
          <w:szCs w:val="24"/>
        </w:rPr>
      </w:pPr>
      <w:r w:rsidRPr="008575A9">
        <w:rPr>
          <w:rFonts w:ascii="Times New Roman" w:hAnsi="Times New Roman" w:cs="Times New Roman"/>
          <w:b/>
          <w:sz w:val="24"/>
          <w:szCs w:val="24"/>
        </w:rPr>
        <w:t>DICHIARA ALTRESÌ</w:t>
      </w:r>
    </w:p>
    <w:p w:rsidR="008575A9" w:rsidRPr="007423E6" w:rsidRDefault="007423E6" w:rsidP="008575A9">
      <w:pPr>
        <w:jc w:val="both"/>
        <w:rPr>
          <w:rFonts w:ascii="Times New Roman" w:hAnsi="Times New Roman" w:cs="Times New Roman"/>
          <w:b/>
          <w:sz w:val="24"/>
          <w:szCs w:val="24"/>
        </w:rPr>
      </w:pPr>
      <w:r>
        <w:rPr>
          <w:rFonts w:ascii="Times New Roman" w:hAnsi="Times New Roman" w:cs="Times New Roman"/>
          <w:b/>
          <w:sz w:val="24"/>
          <w:szCs w:val="24"/>
        </w:rPr>
        <w:t>3</w:t>
      </w:r>
      <w:r w:rsidR="008575A9" w:rsidRPr="008575A9">
        <w:rPr>
          <w:rFonts w:ascii="Times New Roman" w:hAnsi="Times New Roman" w:cs="Times New Roman"/>
          <w:b/>
          <w:sz w:val="24"/>
          <w:szCs w:val="24"/>
        </w:rPr>
        <w:t xml:space="preserve">) </w:t>
      </w:r>
      <w:r w:rsidRPr="007423E6">
        <w:rPr>
          <w:rFonts w:ascii="Times New Roman" w:hAnsi="Times New Roman" w:cs="Times New Roman"/>
          <w:sz w:val="24"/>
          <w:szCs w:val="24"/>
        </w:rPr>
        <w:t>di aver preso visione dell’Avviso pubblicat</w:t>
      </w:r>
      <w:r w:rsidR="004D5AB1">
        <w:rPr>
          <w:rFonts w:ascii="Times New Roman" w:hAnsi="Times New Roman" w:cs="Times New Roman"/>
          <w:sz w:val="24"/>
          <w:szCs w:val="24"/>
        </w:rPr>
        <w:t xml:space="preserve">o </w:t>
      </w:r>
      <w:r w:rsidRPr="007423E6">
        <w:rPr>
          <w:rFonts w:ascii="Times New Roman" w:hAnsi="Times New Roman" w:cs="Times New Roman"/>
          <w:sz w:val="24"/>
          <w:szCs w:val="24"/>
        </w:rPr>
        <w:t>da</w:t>
      </w:r>
      <w:r w:rsidR="00486129">
        <w:rPr>
          <w:rFonts w:ascii="Times New Roman" w:hAnsi="Times New Roman" w:cs="Times New Roman"/>
          <w:sz w:val="24"/>
          <w:szCs w:val="24"/>
        </w:rPr>
        <w:t>l</w:t>
      </w:r>
      <w:r>
        <w:rPr>
          <w:rFonts w:ascii="Times New Roman" w:hAnsi="Times New Roman" w:cs="Times New Roman"/>
          <w:sz w:val="24"/>
          <w:szCs w:val="24"/>
        </w:rPr>
        <w:t xml:space="preserve"> </w:t>
      </w:r>
      <w:r w:rsidRPr="007423E6">
        <w:rPr>
          <w:rFonts w:ascii="Times New Roman" w:hAnsi="Times New Roman" w:cs="Times New Roman"/>
          <w:sz w:val="24"/>
          <w:szCs w:val="24"/>
        </w:rPr>
        <w:t xml:space="preserve">Fondo sul proprio sito istituzionale in data </w:t>
      </w:r>
      <w:r w:rsidR="006607E3">
        <w:rPr>
          <w:rFonts w:ascii="Times New Roman" w:hAnsi="Times New Roman" w:cs="Times New Roman"/>
          <w:sz w:val="24"/>
          <w:szCs w:val="24"/>
        </w:rPr>
        <w:t xml:space="preserve">24/02/023 </w:t>
      </w:r>
      <w:r w:rsidRPr="007423E6">
        <w:rPr>
          <w:rFonts w:ascii="Times New Roman" w:hAnsi="Times New Roman" w:cs="Times New Roman"/>
          <w:sz w:val="24"/>
          <w:szCs w:val="24"/>
        </w:rPr>
        <w:t>e di accettarne integralmente le disposizioni, assumendo tutti i relativi obblighi. A</w:t>
      </w:r>
      <w:r w:rsidR="008575A9" w:rsidRPr="007423E6">
        <w:rPr>
          <w:rFonts w:ascii="Times New Roman" w:hAnsi="Times New Roman" w:cs="Times New Roman"/>
          <w:sz w:val="24"/>
          <w:szCs w:val="24"/>
        </w:rPr>
        <w:t xml:space="preserve"> </w:t>
      </w:r>
      <w:r w:rsidR="008575A9" w:rsidRPr="008575A9">
        <w:rPr>
          <w:rFonts w:ascii="Times New Roman" w:hAnsi="Times New Roman" w:cs="Times New Roman"/>
          <w:sz w:val="24"/>
          <w:szCs w:val="24"/>
        </w:rPr>
        <w:t>tal proposito, il sottoscritto si impegna:</w:t>
      </w:r>
    </w:p>
    <w:p w:rsidR="008575A9" w:rsidRPr="008575A9" w:rsidRDefault="007423E6" w:rsidP="008575A9">
      <w:pPr>
        <w:jc w:val="both"/>
        <w:rPr>
          <w:rFonts w:ascii="Times New Roman" w:hAnsi="Times New Roman" w:cs="Times New Roman"/>
          <w:sz w:val="24"/>
          <w:szCs w:val="24"/>
        </w:rPr>
      </w:pPr>
      <w:r>
        <w:rPr>
          <w:rFonts w:ascii="Times New Roman" w:hAnsi="Times New Roman" w:cs="Times New Roman"/>
          <w:sz w:val="24"/>
          <w:szCs w:val="24"/>
        </w:rPr>
        <w:t>a</w:t>
      </w:r>
      <w:r w:rsidR="008575A9" w:rsidRPr="008575A9">
        <w:rPr>
          <w:rFonts w:ascii="Times New Roman" w:hAnsi="Times New Roman" w:cs="Times New Roman"/>
          <w:sz w:val="24"/>
          <w:szCs w:val="24"/>
        </w:rPr>
        <w:t>) a non commettere alcuna delle fattispecie di reato previste dal D.Lgs. 231/01 e s.m.i.;</w:t>
      </w:r>
    </w:p>
    <w:p w:rsidR="008575A9" w:rsidRPr="008575A9" w:rsidRDefault="007423E6" w:rsidP="008575A9">
      <w:pPr>
        <w:jc w:val="both"/>
        <w:rPr>
          <w:rFonts w:ascii="Times New Roman" w:hAnsi="Times New Roman" w:cs="Times New Roman"/>
          <w:sz w:val="24"/>
          <w:szCs w:val="24"/>
        </w:rPr>
      </w:pPr>
      <w:r>
        <w:rPr>
          <w:rFonts w:ascii="Times New Roman" w:hAnsi="Times New Roman" w:cs="Times New Roman"/>
          <w:sz w:val="24"/>
          <w:szCs w:val="24"/>
        </w:rPr>
        <w:t>b</w:t>
      </w:r>
      <w:r w:rsidR="008575A9" w:rsidRPr="008575A9">
        <w:rPr>
          <w:rFonts w:ascii="Times New Roman" w:hAnsi="Times New Roman" w:cs="Times New Roman"/>
          <w:sz w:val="24"/>
          <w:szCs w:val="24"/>
        </w:rPr>
        <w:t xml:space="preserve">) a rispettare, per quanto di propria spettanza nell’esecuzione dell’incarico i principi e i valori </w:t>
      </w:r>
      <w:r w:rsidR="00BF19E4">
        <w:rPr>
          <w:rFonts w:ascii="Times New Roman" w:hAnsi="Times New Roman" w:cs="Times New Roman"/>
          <w:sz w:val="24"/>
          <w:szCs w:val="24"/>
        </w:rPr>
        <w:t>e le norme di</w:t>
      </w:r>
      <w:r w:rsidR="008575A9" w:rsidRPr="008575A9">
        <w:rPr>
          <w:rFonts w:ascii="Times New Roman" w:hAnsi="Times New Roman" w:cs="Times New Roman"/>
          <w:sz w:val="24"/>
          <w:szCs w:val="24"/>
        </w:rPr>
        <w:t xml:space="preserve"> comportamento </w:t>
      </w:r>
      <w:r w:rsidR="00BF19E4">
        <w:rPr>
          <w:rFonts w:ascii="Times New Roman" w:hAnsi="Times New Roman" w:cs="Times New Roman"/>
          <w:sz w:val="24"/>
          <w:szCs w:val="24"/>
        </w:rPr>
        <w:t xml:space="preserve">garantite dal </w:t>
      </w:r>
      <w:r w:rsidR="00BF19E4" w:rsidRPr="008575A9">
        <w:rPr>
          <w:rFonts w:ascii="Times New Roman" w:hAnsi="Times New Roman" w:cs="Times New Roman"/>
          <w:sz w:val="24"/>
          <w:szCs w:val="24"/>
        </w:rPr>
        <w:t>D.Lgs. 231/01 e s.m.i.</w:t>
      </w:r>
      <w:r w:rsidR="008575A9" w:rsidRPr="008575A9">
        <w:rPr>
          <w:rFonts w:ascii="Times New Roman" w:hAnsi="Times New Roman" w:cs="Times New Roman"/>
          <w:sz w:val="24"/>
          <w:szCs w:val="24"/>
        </w:rPr>
        <w:t>;</w:t>
      </w:r>
    </w:p>
    <w:p w:rsidR="008575A9" w:rsidRPr="008575A9" w:rsidRDefault="007423E6" w:rsidP="008575A9">
      <w:pPr>
        <w:jc w:val="both"/>
        <w:rPr>
          <w:rFonts w:ascii="Times New Roman" w:hAnsi="Times New Roman" w:cs="Times New Roman"/>
          <w:sz w:val="24"/>
          <w:szCs w:val="24"/>
        </w:rPr>
      </w:pPr>
      <w:r>
        <w:rPr>
          <w:rFonts w:ascii="Times New Roman" w:hAnsi="Times New Roman" w:cs="Times New Roman"/>
          <w:sz w:val="24"/>
          <w:szCs w:val="24"/>
        </w:rPr>
        <w:t>c</w:t>
      </w:r>
      <w:r w:rsidR="008575A9" w:rsidRPr="008575A9">
        <w:rPr>
          <w:rFonts w:ascii="Times New Roman" w:hAnsi="Times New Roman" w:cs="Times New Roman"/>
          <w:sz w:val="24"/>
          <w:szCs w:val="24"/>
        </w:rPr>
        <w:t xml:space="preserve">) a non tenere comportamenti e/o compiere od omettere atti in modo da indurre o comunque agevolare in qualsiasi modo dipendenti e/o collaboratori </w:t>
      </w:r>
      <w:r>
        <w:rPr>
          <w:rFonts w:ascii="Times New Roman" w:hAnsi="Times New Roman" w:cs="Times New Roman"/>
          <w:sz w:val="24"/>
          <w:szCs w:val="24"/>
        </w:rPr>
        <w:t>del Fondo</w:t>
      </w:r>
      <w:r w:rsidR="008575A9" w:rsidRPr="008575A9">
        <w:rPr>
          <w:rFonts w:ascii="Times New Roman" w:hAnsi="Times New Roman" w:cs="Times New Roman"/>
          <w:sz w:val="24"/>
          <w:szCs w:val="24"/>
        </w:rPr>
        <w:t xml:space="preserve"> a violare i principi e/o le regole </w:t>
      </w:r>
      <w:r w:rsidR="00BF19E4">
        <w:rPr>
          <w:rFonts w:ascii="Times New Roman" w:hAnsi="Times New Roman" w:cs="Times New Roman"/>
          <w:sz w:val="24"/>
          <w:szCs w:val="24"/>
        </w:rPr>
        <w:t xml:space="preserve">garantite dal </w:t>
      </w:r>
      <w:r w:rsidR="00BF19E4" w:rsidRPr="008575A9">
        <w:rPr>
          <w:rFonts w:ascii="Times New Roman" w:hAnsi="Times New Roman" w:cs="Times New Roman"/>
          <w:sz w:val="24"/>
          <w:szCs w:val="24"/>
        </w:rPr>
        <w:t>D.Lgs. 231/01 e s.m.i.</w:t>
      </w:r>
      <w:r w:rsidR="00486129">
        <w:rPr>
          <w:rFonts w:ascii="Times New Roman" w:hAnsi="Times New Roman" w:cs="Times New Roman"/>
          <w:sz w:val="24"/>
          <w:szCs w:val="24"/>
        </w:rPr>
        <w:t>;</w:t>
      </w:r>
    </w:p>
    <w:p w:rsidR="008575A9" w:rsidRPr="008575A9" w:rsidRDefault="007423E6" w:rsidP="008575A9">
      <w:pPr>
        <w:jc w:val="both"/>
        <w:rPr>
          <w:rFonts w:ascii="Times New Roman" w:hAnsi="Times New Roman" w:cs="Times New Roman"/>
          <w:sz w:val="24"/>
          <w:szCs w:val="24"/>
        </w:rPr>
      </w:pPr>
      <w:r w:rsidRPr="007423E6">
        <w:rPr>
          <w:rFonts w:ascii="Times New Roman" w:hAnsi="Times New Roman" w:cs="Times New Roman"/>
          <w:b/>
          <w:sz w:val="24"/>
          <w:szCs w:val="24"/>
        </w:rPr>
        <w:t>4)</w:t>
      </w:r>
      <w:r>
        <w:rPr>
          <w:rFonts w:ascii="Times New Roman" w:hAnsi="Times New Roman" w:cs="Times New Roman"/>
          <w:sz w:val="24"/>
          <w:szCs w:val="24"/>
        </w:rPr>
        <w:t xml:space="preserve"> </w:t>
      </w:r>
      <w:r w:rsidR="008575A9" w:rsidRPr="008575A9">
        <w:rPr>
          <w:rFonts w:ascii="Times New Roman" w:hAnsi="Times New Roman" w:cs="Times New Roman"/>
          <w:sz w:val="24"/>
          <w:szCs w:val="24"/>
        </w:rPr>
        <w:t>di accettare le condizioni di espletamento dell’incarico contenute nell’Avviso;</w:t>
      </w:r>
    </w:p>
    <w:p w:rsidR="006607E3" w:rsidRDefault="006607E3" w:rsidP="008575A9">
      <w:pPr>
        <w:jc w:val="both"/>
        <w:rPr>
          <w:rFonts w:ascii="Times New Roman" w:hAnsi="Times New Roman" w:cs="Times New Roman"/>
          <w:b/>
          <w:sz w:val="24"/>
          <w:szCs w:val="24"/>
        </w:rPr>
      </w:pPr>
    </w:p>
    <w:p w:rsidR="008575A9" w:rsidRPr="008575A9" w:rsidRDefault="007423E6" w:rsidP="008575A9">
      <w:pPr>
        <w:jc w:val="both"/>
        <w:rPr>
          <w:rFonts w:ascii="Times New Roman" w:hAnsi="Times New Roman" w:cs="Times New Roman"/>
          <w:sz w:val="24"/>
          <w:szCs w:val="24"/>
        </w:rPr>
      </w:pPr>
      <w:bookmarkStart w:id="1" w:name="_GoBack"/>
      <w:bookmarkEnd w:id="1"/>
      <w:r>
        <w:rPr>
          <w:rFonts w:ascii="Times New Roman" w:hAnsi="Times New Roman" w:cs="Times New Roman"/>
          <w:b/>
          <w:sz w:val="24"/>
          <w:szCs w:val="24"/>
        </w:rPr>
        <w:t>5</w:t>
      </w:r>
      <w:r w:rsidR="008575A9" w:rsidRPr="008575A9">
        <w:rPr>
          <w:rFonts w:ascii="Times New Roman" w:hAnsi="Times New Roman" w:cs="Times New Roman"/>
          <w:b/>
          <w:sz w:val="24"/>
          <w:szCs w:val="24"/>
        </w:rPr>
        <w:t xml:space="preserve">) </w:t>
      </w:r>
      <w:r w:rsidR="008575A9" w:rsidRPr="008575A9">
        <w:rPr>
          <w:rFonts w:ascii="Times New Roman" w:hAnsi="Times New Roman" w:cs="Times New Roman"/>
          <w:sz w:val="24"/>
          <w:szCs w:val="24"/>
        </w:rPr>
        <w:t>di esprimere il consenso al trattamento dei propri dati personali per le finalità di cui alla presente selezione secondo quanto previsto dalla normativa vigente in materia di privacy (D. Lgs. 30 giugno 2003, n. 196 e s.m.i., Regolamento Europeo 2016/679)</w:t>
      </w:r>
      <w:r>
        <w:rPr>
          <w:rFonts w:ascii="Times New Roman" w:hAnsi="Times New Roman" w:cs="Times New Roman"/>
          <w:sz w:val="24"/>
          <w:szCs w:val="24"/>
        </w:rPr>
        <w:t xml:space="preserve"> e di autorizzare il Fondo alla loro pubblicazione negli appositi elenchi.</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Il sottoscritto, inoltre, </w:t>
      </w:r>
    </w:p>
    <w:p w:rsidR="008575A9" w:rsidRPr="008575A9" w:rsidRDefault="002464D9" w:rsidP="002464D9">
      <w:pPr>
        <w:tabs>
          <w:tab w:val="left" w:pos="284"/>
        </w:tabs>
        <w:jc w:val="both"/>
        <w:rPr>
          <w:rFonts w:ascii="Times New Roman" w:hAnsi="Times New Roman" w:cs="Times New Roman"/>
          <w:sz w:val="24"/>
          <w:szCs w:val="24"/>
        </w:rPr>
      </w:pPr>
      <w:r>
        <w:rPr>
          <w:rFonts w:ascii="Times New Roman" w:hAnsi="Times New Roman" w:cs="Times New Roman"/>
          <w:sz w:val="24"/>
          <w:szCs w:val="24"/>
        </w:rPr>
        <w:t>a)</w:t>
      </w:r>
      <w:r w:rsidR="008575A9" w:rsidRPr="008575A9">
        <w:rPr>
          <w:rFonts w:ascii="Times New Roman" w:hAnsi="Times New Roman" w:cs="Times New Roman"/>
          <w:sz w:val="24"/>
          <w:szCs w:val="24"/>
        </w:rPr>
        <w:tab/>
      </w:r>
      <w:r w:rsidRPr="002464D9">
        <w:rPr>
          <w:rFonts w:ascii="Times New Roman" w:hAnsi="Times New Roman" w:cs="Times New Roman"/>
          <w:sz w:val="24"/>
          <w:szCs w:val="24"/>
        </w:rPr>
        <w:t xml:space="preserve">prende atto che </w:t>
      </w:r>
      <w:r>
        <w:rPr>
          <w:rFonts w:ascii="Times New Roman" w:hAnsi="Times New Roman" w:cs="Times New Roman"/>
          <w:sz w:val="24"/>
          <w:szCs w:val="24"/>
        </w:rPr>
        <w:t>il Fondo Dirigenti PMI,</w:t>
      </w:r>
      <w:r w:rsidRPr="002464D9">
        <w:rPr>
          <w:rFonts w:ascii="Times New Roman" w:hAnsi="Times New Roman" w:cs="Times New Roman"/>
          <w:sz w:val="24"/>
          <w:szCs w:val="24"/>
        </w:rPr>
        <w:t xml:space="preserve"> ai sensi e per gli effetti di cui all’art.71, comma 4, del D.P.R. 445 del 2000, potrà verificare presso le competenti amministrazioni la veridicità di quanto dichiarato</w:t>
      </w:r>
      <w:r w:rsidR="008575A9" w:rsidRPr="008575A9">
        <w:rPr>
          <w:rFonts w:ascii="Times New Roman" w:hAnsi="Times New Roman" w:cs="Times New Roman"/>
          <w:sz w:val="24"/>
          <w:szCs w:val="24"/>
        </w:rPr>
        <w:t>;</w:t>
      </w:r>
    </w:p>
    <w:p w:rsidR="008575A9" w:rsidRDefault="002464D9" w:rsidP="008575A9">
      <w:pPr>
        <w:jc w:val="both"/>
        <w:rPr>
          <w:rFonts w:ascii="Times New Roman" w:hAnsi="Times New Roman" w:cs="Times New Roman"/>
          <w:sz w:val="24"/>
          <w:szCs w:val="24"/>
        </w:rPr>
      </w:pPr>
      <w:r>
        <w:rPr>
          <w:rFonts w:ascii="Times New Roman" w:hAnsi="Times New Roman" w:cs="Times New Roman"/>
          <w:sz w:val="24"/>
          <w:szCs w:val="24"/>
        </w:rPr>
        <w:t xml:space="preserve">b)    assume </w:t>
      </w:r>
      <w:r w:rsidRPr="002464D9">
        <w:rPr>
          <w:rFonts w:ascii="Times New Roman" w:hAnsi="Times New Roman" w:cs="Times New Roman"/>
          <w:sz w:val="24"/>
          <w:szCs w:val="24"/>
        </w:rPr>
        <w:t xml:space="preserve">l’onere di informare </w:t>
      </w:r>
      <w:r>
        <w:rPr>
          <w:rFonts w:ascii="Times New Roman" w:hAnsi="Times New Roman" w:cs="Times New Roman"/>
          <w:sz w:val="24"/>
          <w:szCs w:val="24"/>
        </w:rPr>
        <w:t>il Fondo Dirigenti PMI</w:t>
      </w:r>
      <w:r w:rsidRPr="002464D9">
        <w:rPr>
          <w:rFonts w:ascii="Times New Roman" w:hAnsi="Times New Roman" w:cs="Times New Roman"/>
          <w:sz w:val="24"/>
          <w:szCs w:val="24"/>
        </w:rPr>
        <w:t xml:space="preserve"> delle modifiche delle circostanze dichiarate. È inoltre consapevole che, in caso di mancata, omessa o mendace comunicazione, oltre a tutte le responsabilità previste dalla normativa di riferimento, ciò costituirà</w:t>
      </w:r>
      <w:r>
        <w:rPr>
          <w:rFonts w:ascii="Times New Roman" w:hAnsi="Times New Roman" w:cs="Times New Roman"/>
          <w:sz w:val="24"/>
          <w:szCs w:val="24"/>
        </w:rPr>
        <w:t>,</w:t>
      </w:r>
      <w:r w:rsidRPr="002464D9">
        <w:rPr>
          <w:rFonts w:ascii="Times New Roman" w:hAnsi="Times New Roman" w:cs="Times New Roman"/>
          <w:sz w:val="24"/>
          <w:szCs w:val="24"/>
        </w:rPr>
        <w:t xml:space="preserve"> ai sensi dell’Avviso</w:t>
      </w:r>
      <w:r>
        <w:rPr>
          <w:rFonts w:ascii="Times New Roman" w:hAnsi="Times New Roman" w:cs="Times New Roman"/>
          <w:sz w:val="24"/>
          <w:szCs w:val="24"/>
        </w:rPr>
        <w:t>,</w:t>
      </w:r>
      <w:r w:rsidRPr="002464D9">
        <w:rPr>
          <w:rFonts w:ascii="Times New Roman" w:hAnsi="Times New Roman" w:cs="Times New Roman"/>
          <w:sz w:val="24"/>
          <w:szCs w:val="24"/>
        </w:rPr>
        <w:t xml:space="preserve"> giustificato motivo di revoca dell’incarico con la possibilità da parte del Fondo Dirigenti PMI di richiedere l’eventuale risarcimento dei danni subiti</w:t>
      </w:r>
      <w:r>
        <w:rPr>
          <w:rFonts w:ascii="Times New Roman" w:hAnsi="Times New Roman" w:cs="Times New Roman"/>
          <w:sz w:val="24"/>
          <w:szCs w:val="24"/>
        </w:rPr>
        <w:t>;</w:t>
      </w:r>
    </w:p>
    <w:p w:rsidR="002464D9" w:rsidRPr="008575A9" w:rsidRDefault="002464D9" w:rsidP="002464D9">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Pr>
          <w:rFonts w:ascii="Times New Roman" w:hAnsi="Times New Roman" w:cs="Times New Roman"/>
          <w:sz w:val="24"/>
          <w:szCs w:val="24"/>
        </w:rPr>
        <w:tab/>
        <w:t>qualora le dichiarazioni rese dovessero risultare mendaci o reticenti, si impegna a tenere indenne il Fondo Dirigenti PMI da ogni conseguenza che dovesse derivarne, in termini di sanzioni o altri danni.</w:t>
      </w:r>
    </w:p>
    <w:p w:rsidR="008575A9" w:rsidRPr="008575A9" w:rsidRDefault="008575A9" w:rsidP="008575A9">
      <w:pPr>
        <w:jc w:val="both"/>
        <w:rPr>
          <w:rFonts w:ascii="Times New Roman" w:hAnsi="Times New Roman" w:cs="Times New Roman"/>
          <w:b/>
          <w:sz w:val="24"/>
          <w:szCs w:val="24"/>
        </w:rPr>
      </w:pPr>
      <w:r w:rsidRPr="008575A9">
        <w:rPr>
          <w:rFonts w:ascii="Times New Roman" w:hAnsi="Times New Roman" w:cs="Times New Roman"/>
          <w:b/>
          <w:sz w:val="24"/>
          <w:szCs w:val="24"/>
        </w:rPr>
        <w:t>ALLEGA ALLA PRESENTE DOMANDA DI ISCRIZIONE</w:t>
      </w:r>
    </w:p>
    <w:p w:rsidR="008575A9" w:rsidRP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fotocopia fronte/retro firmata di proprio documento di identità, in corso di validità;</w:t>
      </w:r>
    </w:p>
    <w:p w:rsidR="008575A9" w:rsidRDefault="008575A9" w:rsidP="008575A9">
      <w:pPr>
        <w:jc w:val="both"/>
        <w:rPr>
          <w:rFonts w:ascii="Times New Roman" w:hAnsi="Times New Roman" w:cs="Times New Roman"/>
          <w:sz w:val="24"/>
          <w:szCs w:val="24"/>
        </w:rPr>
      </w:pPr>
      <w:r w:rsidRPr="008575A9">
        <w:rPr>
          <w:rFonts w:ascii="Times New Roman" w:hAnsi="Times New Roman" w:cs="Times New Roman"/>
          <w:sz w:val="24"/>
          <w:szCs w:val="24"/>
        </w:rPr>
        <w:t xml:space="preserve">- </w:t>
      </w:r>
      <w:r w:rsidRPr="00123165">
        <w:rPr>
          <w:rFonts w:ascii="Times New Roman" w:hAnsi="Times New Roman" w:cs="Times New Roman"/>
          <w:i/>
          <w:sz w:val="24"/>
          <w:szCs w:val="24"/>
        </w:rPr>
        <w:t>curriculum vitae</w:t>
      </w:r>
      <w:r w:rsidR="00367F1D">
        <w:rPr>
          <w:rFonts w:ascii="Times New Roman" w:hAnsi="Times New Roman" w:cs="Times New Roman"/>
          <w:sz w:val="24"/>
          <w:szCs w:val="24"/>
        </w:rPr>
        <w:t>;</w:t>
      </w:r>
    </w:p>
    <w:p w:rsidR="00367F1D" w:rsidRPr="008575A9" w:rsidRDefault="00367F1D" w:rsidP="008575A9">
      <w:pPr>
        <w:jc w:val="both"/>
        <w:rPr>
          <w:rFonts w:ascii="Times New Roman" w:hAnsi="Times New Roman" w:cs="Times New Roman"/>
          <w:sz w:val="24"/>
          <w:szCs w:val="24"/>
        </w:rPr>
      </w:pPr>
      <w:r>
        <w:rPr>
          <w:rFonts w:ascii="Times New Roman" w:hAnsi="Times New Roman" w:cs="Times New Roman"/>
          <w:sz w:val="24"/>
          <w:szCs w:val="24"/>
        </w:rPr>
        <w:t xml:space="preserve">- dichiarazione </w:t>
      </w:r>
      <w:r w:rsidR="00BF19E4">
        <w:rPr>
          <w:rFonts w:ascii="Times New Roman" w:hAnsi="Times New Roman" w:cs="Times New Roman"/>
          <w:sz w:val="24"/>
          <w:szCs w:val="24"/>
        </w:rPr>
        <w:t>sostitutiva atto di notorietà in ordine alla</w:t>
      </w:r>
      <w:r>
        <w:rPr>
          <w:rFonts w:ascii="Times New Roman" w:hAnsi="Times New Roman" w:cs="Times New Roman"/>
          <w:sz w:val="24"/>
          <w:szCs w:val="24"/>
        </w:rPr>
        <w:t xml:space="preserve"> insussistenza di situazioni di incompatibilità e/o di conflitto di interesse.</w:t>
      </w:r>
    </w:p>
    <w:p w:rsidR="008575A9" w:rsidRPr="008575A9" w:rsidRDefault="008575A9" w:rsidP="008575A9">
      <w:pPr>
        <w:jc w:val="both"/>
        <w:rPr>
          <w:rFonts w:ascii="Times New Roman" w:hAnsi="Times New Roman" w:cs="Times New Roman"/>
          <w:sz w:val="24"/>
          <w:szCs w:val="24"/>
        </w:rPr>
      </w:pPr>
    </w:p>
    <w:p w:rsidR="00123165" w:rsidRDefault="008575A9" w:rsidP="008575A9">
      <w:pPr>
        <w:jc w:val="both"/>
        <w:rPr>
          <w:rFonts w:ascii="Times New Roman" w:hAnsi="Times New Roman" w:cs="Times New Roman"/>
          <w:sz w:val="24"/>
          <w:szCs w:val="24"/>
        </w:rPr>
      </w:pPr>
      <w:r w:rsidRPr="00123165">
        <w:rPr>
          <w:rFonts w:ascii="Times New Roman" w:hAnsi="Times New Roman" w:cs="Times New Roman"/>
          <w:i/>
          <w:sz w:val="24"/>
          <w:szCs w:val="24"/>
        </w:rPr>
        <w:t>Luogo</w:t>
      </w:r>
      <w:r w:rsidR="00123165" w:rsidRPr="00123165">
        <w:rPr>
          <w:rFonts w:ascii="Times New Roman" w:hAnsi="Times New Roman" w:cs="Times New Roman"/>
          <w:i/>
          <w:sz w:val="24"/>
          <w:szCs w:val="24"/>
        </w:rPr>
        <w:t xml:space="preserve"> e d</w:t>
      </w:r>
      <w:r w:rsidRPr="00123165">
        <w:rPr>
          <w:rFonts w:ascii="Times New Roman" w:hAnsi="Times New Roman" w:cs="Times New Roman"/>
          <w:i/>
          <w:sz w:val="24"/>
          <w:szCs w:val="24"/>
        </w:rPr>
        <w:t>ata</w:t>
      </w:r>
      <w:r w:rsidRPr="008575A9">
        <w:rPr>
          <w:rFonts w:ascii="Times New Roman" w:hAnsi="Times New Roman" w:cs="Times New Roman"/>
          <w:sz w:val="24"/>
          <w:szCs w:val="24"/>
        </w:rPr>
        <w:t xml:space="preserve"> _________</w:t>
      </w:r>
      <w:r w:rsidR="00123165">
        <w:rPr>
          <w:rFonts w:ascii="Times New Roman" w:hAnsi="Times New Roman" w:cs="Times New Roman"/>
          <w:sz w:val="24"/>
          <w:szCs w:val="24"/>
        </w:rPr>
        <w:t>______</w:t>
      </w:r>
    </w:p>
    <w:p w:rsidR="008575A9" w:rsidRPr="00123165" w:rsidRDefault="008575A9" w:rsidP="00123165">
      <w:pPr>
        <w:ind w:left="3540"/>
        <w:jc w:val="both"/>
        <w:rPr>
          <w:rFonts w:ascii="Times New Roman" w:hAnsi="Times New Roman" w:cs="Times New Roman"/>
          <w:i/>
          <w:sz w:val="24"/>
          <w:szCs w:val="24"/>
        </w:rPr>
      </w:pPr>
      <w:r w:rsidRPr="008575A9">
        <w:rPr>
          <w:rFonts w:ascii="Times New Roman" w:hAnsi="Times New Roman" w:cs="Times New Roman"/>
          <w:sz w:val="24"/>
          <w:szCs w:val="24"/>
        </w:rPr>
        <w:t xml:space="preserve"> </w:t>
      </w:r>
      <w:r w:rsidRPr="008575A9">
        <w:rPr>
          <w:rFonts w:ascii="Times New Roman" w:hAnsi="Times New Roman" w:cs="Times New Roman"/>
          <w:sz w:val="24"/>
          <w:szCs w:val="24"/>
        </w:rPr>
        <w:tab/>
      </w:r>
      <w:r w:rsidRPr="008575A9">
        <w:rPr>
          <w:rFonts w:ascii="Times New Roman" w:hAnsi="Times New Roman" w:cs="Times New Roman"/>
          <w:sz w:val="24"/>
          <w:szCs w:val="24"/>
        </w:rPr>
        <w:tab/>
      </w:r>
      <w:r w:rsidRPr="008575A9">
        <w:rPr>
          <w:rFonts w:ascii="Times New Roman" w:hAnsi="Times New Roman" w:cs="Times New Roman"/>
          <w:sz w:val="24"/>
          <w:szCs w:val="24"/>
        </w:rPr>
        <w:tab/>
      </w:r>
      <w:r w:rsidRPr="008575A9">
        <w:rPr>
          <w:rFonts w:ascii="Times New Roman" w:hAnsi="Times New Roman" w:cs="Times New Roman"/>
          <w:sz w:val="24"/>
          <w:szCs w:val="24"/>
        </w:rPr>
        <w:tab/>
      </w:r>
      <w:r w:rsidRPr="008575A9">
        <w:rPr>
          <w:rFonts w:ascii="Times New Roman" w:hAnsi="Times New Roman" w:cs="Times New Roman"/>
          <w:sz w:val="24"/>
          <w:szCs w:val="24"/>
        </w:rPr>
        <w:tab/>
      </w:r>
      <w:r w:rsidRPr="00123165">
        <w:rPr>
          <w:rFonts w:ascii="Times New Roman" w:hAnsi="Times New Roman" w:cs="Times New Roman"/>
          <w:i/>
          <w:sz w:val="24"/>
          <w:szCs w:val="24"/>
        </w:rPr>
        <w:t>Firma</w:t>
      </w:r>
    </w:p>
    <w:p w:rsidR="00123165" w:rsidRPr="008575A9" w:rsidRDefault="00123165" w:rsidP="008575A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r>
        <w:rPr>
          <w:rFonts w:ascii="Times New Roman" w:hAnsi="Times New Roman" w:cs="Times New Roman"/>
          <w:sz w:val="24"/>
          <w:szCs w:val="24"/>
        </w:rPr>
        <w:tab/>
      </w:r>
    </w:p>
    <w:p w:rsidR="00645D70" w:rsidRPr="008575A9" w:rsidRDefault="00645D70" w:rsidP="00645D70">
      <w:pPr>
        <w:jc w:val="both"/>
        <w:rPr>
          <w:rFonts w:ascii="Times New Roman" w:hAnsi="Times New Roman" w:cs="Times New Roman"/>
          <w:sz w:val="24"/>
          <w:szCs w:val="24"/>
        </w:rPr>
      </w:pPr>
    </w:p>
    <w:sectPr w:rsidR="00645D70" w:rsidRPr="008575A9">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7D" w:rsidRDefault="001C0D7D" w:rsidP="002D3566">
      <w:pPr>
        <w:spacing w:after="0" w:line="240" w:lineRule="auto"/>
      </w:pPr>
      <w:r>
        <w:separator/>
      </w:r>
    </w:p>
  </w:endnote>
  <w:endnote w:type="continuationSeparator" w:id="0">
    <w:p w:rsidR="001C0D7D" w:rsidRDefault="001C0D7D" w:rsidP="002D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21306"/>
      <w:docPartObj>
        <w:docPartGallery w:val="Page Numbers (Bottom of Page)"/>
        <w:docPartUnique/>
      </w:docPartObj>
    </w:sdtPr>
    <w:sdtEndPr/>
    <w:sdtContent>
      <w:p w:rsidR="00EF51C4" w:rsidRDefault="00EF51C4">
        <w:pPr>
          <w:pStyle w:val="Pidipagina"/>
          <w:jc w:val="center"/>
        </w:pPr>
        <w:r>
          <w:fldChar w:fldCharType="begin"/>
        </w:r>
        <w:r>
          <w:instrText>PAGE   \* MERGEFORMAT</w:instrText>
        </w:r>
        <w:r>
          <w:fldChar w:fldCharType="separate"/>
        </w:r>
        <w:r w:rsidR="006607E3">
          <w:rPr>
            <w:noProof/>
          </w:rPr>
          <w:t>4</w:t>
        </w:r>
        <w:r>
          <w:fldChar w:fldCharType="end"/>
        </w:r>
      </w:p>
    </w:sdtContent>
  </w:sdt>
  <w:p w:rsidR="00EF51C4" w:rsidRPr="005A3222" w:rsidRDefault="005A3222">
    <w:pPr>
      <w:pStyle w:val="Pidipagina"/>
      <w:rPr>
        <w:sz w:val="20"/>
        <w:szCs w:val="20"/>
      </w:rPr>
    </w:pPr>
    <w:r w:rsidRPr="005A3222">
      <w:rPr>
        <w:sz w:val="20"/>
        <w:szCs w:val="20"/>
      </w:rPr>
      <w:t xml:space="preserve">Avviso </w:t>
    </w:r>
    <w:r w:rsidR="006607E3">
      <w:rPr>
        <w:sz w:val="20"/>
        <w:szCs w:val="20"/>
      </w:rPr>
      <w:t>Commissione Rendicontazione Avviso 1/2021</w:t>
    </w:r>
    <w:r w:rsidRPr="005A3222">
      <w:rPr>
        <w:sz w:val="20"/>
        <w:szCs w:val="20"/>
      </w:rPr>
      <w:t>_Modulo Candidatura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7D" w:rsidRDefault="001C0D7D" w:rsidP="002D3566">
      <w:pPr>
        <w:spacing w:after="0" w:line="240" w:lineRule="auto"/>
      </w:pPr>
      <w:r>
        <w:separator/>
      </w:r>
    </w:p>
  </w:footnote>
  <w:footnote w:type="continuationSeparator" w:id="0">
    <w:p w:rsidR="001C0D7D" w:rsidRDefault="001C0D7D" w:rsidP="002D3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E32" w:rsidRDefault="006607E3" w:rsidP="006607E3">
    <w:pPr>
      <w:pStyle w:val="Intestazione"/>
    </w:pPr>
    <w:r>
      <w:rPr>
        <w:noProof/>
        <w:lang w:eastAsia="it-IT"/>
      </w:rPr>
      <w:drawing>
        <wp:inline distT="0" distB="0" distL="0" distR="0" wp14:anchorId="7DD3FC08" wp14:editId="4878BDFC">
          <wp:extent cx="1231265" cy="774065"/>
          <wp:effectExtent l="0" t="0" r="6985"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774065"/>
                  </a:xfrm>
                  <a:prstGeom prst="rect">
                    <a:avLst/>
                  </a:prstGeom>
                  <a:noFill/>
                </pic:spPr>
              </pic:pic>
            </a:graphicData>
          </a:graphic>
        </wp:inline>
      </w:drawing>
    </w:r>
  </w:p>
  <w:p w:rsidR="006607E3" w:rsidRPr="006607E3" w:rsidRDefault="006607E3" w:rsidP="006607E3">
    <w:pPr>
      <w:pStyle w:val="Intestazione"/>
      <w:rPr>
        <w:b/>
        <w:u w:val="single"/>
      </w:rPr>
    </w:pPr>
    <w:r w:rsidRPr="006607E3">
      <w:rPr>
        <w:b/>
        <w:u w:val="single"/>
      </w:rPr>
      <w:t>In liquidazione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A533B"/>
    <w:multiLevelType w:val="hybridMultilevel"/>
    <w:tmpl w:val="A91E8EE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9C30F3"/>
    <w:multiLevelType w:val="hybridMultilevel"/>
    <w:tmpl w:val="0CCC7050"/>
    <w:lvl w:ilvl="0" w:tplc="33D248CE">
      <w:numFmt w:val="bullet"/>
      <w:lvlText w:val="o"/>
      <w:lvlJc w:val="left"/>
      <w:pPr>
        <w:ind w:left="852" w:hanging="361"/>
      </w:pPr>
      <w:rPr>
        <w:rFonts w:ascii="Courier New" w:eastAsia="Courier New" w:hAnsi="Courier New" w:cs="Courier New" w:hint="default"/>
        <w:w w:val="100"/>
        <w:sz w:val="22"/>
        <w:szCs w:val="22"/>
        <w:lang w:val="it-IT" w:eastAsia="en-US" w:bidi="ar-SA"/>
      </w:rPr>
    </w:lvl>
    <w:lvl w:ilvl="1" w:tplc="6354FF20">
      <w:numFmt w:val="bullet"/>
      <w:lvlText w:val="•"/>
      <w:lvlJc w:val="left"/>
      <w:pPr>
        <w:ind w:left="1766" w:hanging="361"/>
      </w:pPr>
      <w:rPr>
        <w:rFonts w:hint="default"/>
        <w:lang w:val="it-IT" w:eastAsia="en-US" w:bidi="ar-SA"/>
      </w:rPr>
    </w:lvl>
    <w:lvl w:ilvl="2" w:tplc="3CDC52F2">
      <w:numFmt w:val="bullet"/>
      <w:lvlText w:val="•"/>
      <w:lvlJc w:val="left"/>
      <w:pPr>
        <w:ind w:left="2673" w:hanging="361"/>
      </w:pPr>
      <w:rPr>
        <w:rFonts w:hint="default"/>
        <w:lang w:val="it-IT" w:eastAsia="en-US" w:bidi="ar-SA"/>
      </w:rPr>
    </w:lvl>
    <w:lvl w:ilvl="3" w:tplc="A8323584">
      <w:numFmt w:val="bullet"/>
      <w:lvlText w:val="•"/>
      <w:lvlJc w:val="left"/>
      <w:pPr>
        <w:ind w:left="3579" w:hanging="361"/>
      </w:pPr>
      <w:rPr>
        <w:rFonts w:hint="default"/>
        <w:lang w:val="it-IT" w:eastAsia="en-US" w:bidi="ar-SA"/>
      </w:rPr>
    </w:lvl>
    <w:lvl w:ilvl="4" w:tplc="6AF6B648">
      <w:numFmt w:val="bullet"/>
      <w:lvlText w:val="•"/>
      <w:lvlJc w:val="left"/>
      <w:pPr>
        <w:ind w:left="4486" w:hanging="361"/>
      </w:pPr>
      <w:rPr>
        <w:rFonts w:hint="default"/>
        <w:lang w:val="it-IT" w:eastAsia="en-US" w:bidi="ar-SA"/>
      </w:rPr>
    </w:lvl>
    <w:lvl w:ilvl="5" w:tplc="9D4ACECC">
      <w:numFmt w:val="bullet"/>
      <w:lvlText w:val="•"/>
      <w:lvlJc w:val="left"/>
      <w:pPr>
        <w:ind w:left="5393" w:hanging="361"/>
      </w:pPr>
      <w:rPr>
        <w:rFonts w:hint="default"/>
        <w:lang w:val="it-IT" w:eastAsia="en-US" w:bidi="ar-SA"/>
      </w:rPr>
    </w:lvl>
    <w:lvl w:ilvl="6" w:tplc="DE5CFC10">
      <w:numFmt w:val="bullet"/>
      <w:lvlText w:val="•"/>
      <w:lvlJc w:val="left"/>
      <w:pPr>
        <w:ind w:left="6299" w:hanging="361"/>
      </w:pPr>
      <w:rPr>
        <w:rFonts w:hint="default"/>
        <w:lang w:val="it-IT" w:eastAsia="en-US" w:bidi="ar-SA"/>
      </w:rPr>
    </w:lvl>
    <w:lvl w:ilvl="7" w:tplc="B92C4F72">
      <w:numFmt w:val="bullet"/>
      <w:lvlText w:val="•"/>
      <w:lvlJc w:val="left"/>
      <w:pPr>
        <w:ind w:left="7206" w:hanging="361"/>
      </w:pPr>
      <w:rPr>
        <w:rFonts w:hint="default"/>
        <w:lang w:val="it-IT" w:eastAsia="en-US" w:bidi="ar-SA"/>
      </w:rPr>
    </w:lvl>
    <w:lvl w:ilvl="8" w:tplc="22266320">
      <w:numFmt w:val="bullet"/>
      <w:lvlText w:val="•"/>
      <w:lvlJc w:val="left"/>
      <w:pPr>
        <w:ind w:left="8113" w:hanging="361"/>
      </w:pPr>
      <w:rPr>
        <w:rFonts w:hint="default"/>
        <w:lang w:val="it-IT" w:eastAsia="en-US" w:bidi="ar-SA"/>
      </w:rPr>
    </w:lvl>
  </w:abstractNum>
  <w:abstractNum w:abstractNumId="2" w15:restartNumberingAfterBreak="0">
    <w:nsid w:val="55A96A4A"/>
    <w:multiLevelType w:val="hybridMultilevel"/>
    <w:tmpl w:val="B7723284"/>
    <w:lvl w:ilvl="0" w:tplc="708C3CDA">
      <w:numFmt w:val="bullet"/>
      <w:lvlText w:val=""/>
      <w:lvlJc w:val="left"/>
      <w:pPr>
        <w:ind w:left="853" w:hanging="361"/>
      </w:pPr>
      <w:rPr>
        <w:rFonts w:ascii="Wingdings" w:eastAsia="Wingdings" w:hAnsi="Wingdings" w:cs="Wingdings" w:hint="default"/>
        <w:w w:val="100"/>
        <w:sz w:val="22"/>
        <w:szCs w:val="22"/>
        <w:lang w:val="it-IT" w:eastAsia="en-US" w:bidi="ar-SA"/>
      </w:rPr>
    </w:lvl>
    <w:lvl w:ilvl="1" w:tplc="D658A338">
      <w:numFmt w:val="bullet"/>
      <w:lvlText w:val="•"/>
      <w:lvlJc w:val="left"/>
      <w:pPr>
        <w:ind w:left="1766" w:hanging="361"/>
      </w:pPr>
      <w:rPr>
        <w:rFonts w:hint="default"/>
        <w:lang w:val="it-IT" w:eastAsia="en-US" w:bidi="ar-SA"/>
      </w:rPr>
    </w:lvl>
    <w:lvl w:ilvl="2" w:tplc="4DF661DA">
      <w:numFmt w:val="bullet"/>
      <w:lvlText w:val="•"/>
      <w:lvlJc w:val="left"/>
      <w:pPr>
        <w:ind w:left="2673" w:hanging="361"/>
      </w:pPr>
      <w:rPr>
        <w:rFonts w:hint="default"/>
        <w:lang w:val="it-IT" w:eastAsia="en-US" w:bidi="ar-SA"/>
      </w:rPr>
    </w:lvl>
    <w:lvl w:ilvl="3" w:tplc="5A0A8D68">
      <w:numFmt w:val="bullet"/>
      <w:lvlText w:val="•"/>
      <w:lvlJc w:val="left"/>
      <w:pPr>
        <w:ind w:left="3579" w:hanging="361"/>
      </w:pPr>
      <w:rPr>
        <w:rFonts w:hint="default"/>
        <w:lang w:val="it-IT" w:eastAsia="en-US" w:bidi="ar-SA"/>
      </w:rPr>
    </w:lvl>
    <w:lvl w:ilvl="4" w:tplc="447E09D2">
      <w:numFmt w:val="bullet"/>
      <w:lvlText w:val="•"/>
      <w:lvlJc w:val="left"/>
      <w:pPr>
        <w:ind w:left="4486" w:hanging="361"/>
      </w:pPr>
      <w:rPr>
        <w:rFonts w:hint="default"/>
        <w:lang w:val="it-IT" w:eastAsia="en-US" w:bidi="ar-SA"/>
      </w:rPr>
    </w:lvl>
    <w:lvl w:ilvl="5" w:tplc="267226C0">
      <w:numFmt w:val="bullet"/>
      <w:lvlText w:val="•"/>
      <w:lvlJc w:val="left"/>
      <w:pPr>
        <w:ind w:left="5393" w:hanging="361"/>
      </w:pPr>
      <w:rPr>
        <w:rFonts w:hint="default"/>
        <w:lang w:val="it-IT" w:eastAsia="en-US" w:bidi="ar-SA"/>
      </w:rPr>
    </w:lvl>
    <w:lvl w:ilvl="6" w:tplc="D818ACF4">
      <w:numFmt w:val="bullet"/>
      <w:lvlText w:val="•"/>
      <w:lvlJc w:val="left"/>
      <w:pPr>
        <w:ind w:left="6299" w:hanging="361"/>
      </w:pPr>
      <w:rPr>
        <w:rFonts w:hint="default"/>
        <w:lang w:val="it-IT" w:eastAsia="en-US" w:bidi="ar-SA"/>
      </w:rPr>
    </w:lvl>
    <w:lvl w:ilvl="7" w:tplc="82184C10">
      <w:numFmt w:val="bullet"/>
      <w:lvlText w:val="•"/>
      <w:lvlJc w:val="left"/>
      <w:pPr>
        <w:ind w:left="7206" w:hanging="361"/>
      </w:pPr>
      <w:rPr>
        <w:rFonts w:hint="default"/>
        <w:lang w:val="it-IT" w:eastAsia="en-US" w:bidi="ar-SA"/>
      </w:rPr>
    </w:lvl>
    <w:lvl w:ilvl="8" w:tplc="5E9634A8">
      <w:numFmt w:val="bullet"/>
      <w:lvlText w:val="•"/>
      <w:lvlJc w:val="left"/>
      <w:pPr>
        <w:ind w:left="8113" w:hanging="361"/>
      </w:pPr>
      <w:rPr>
        <w:rFonts w:hint="default"/>
        <w:lang w:val="it-IT" w:eastAsia="en-US" w:bidi="ar-SA"/>
      </w:rPr>
    </w:lvl>
  </w:abstractNum>
  <w:abstractNum w:abstractNumId="3" w15:restartNumberingAfterBreak="0">
    <w:nsid w:val="56721732"/>
    <w:multiLevelType w:val="hybridMultilevel"/>
    <w:tmpl w:val="D35243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1D458D3"/>
    <w:multiLevelType w:val="hybridMultilevel"/>
    <w:tmpl w:val="FB7E9B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4211C9"/>
    <w:multiLevelType w:val="hybridMultilevel"/>
    <w:tmpl w:val="E3E8C3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9"/>
    <w:rsid w:val="0004360A"/>
    <w:rsid w:val="00060318"/>
    <w:rsid w:val="00061971"/>
    <w:rsid w:val="00123165"/>
    <w:rsid w:val="001C0D7D"/>
    <w:rsid w:val="001D3E87"/>
    <w:rsid w:val="00220995"/>
    <w:rsid w:val="002464D9"/>
    <w:rsid w:val="00274B65"/>
    <w:rsid w:val="002D3566"/>
    <w:rsid w:val="00367F1D"/>
    <w:rsid w:val="003F2379"/>
    <w:rsid w:val="00486129"/>
    <w:rsid w:val="004D5AB1"/>
    <w:rsid w:val="005A3222"/>
    <w:rsid w:val="00627C8B"/>
    <w:rsid w:val="00645D70"/>
    <w:rsid w:val="006607E3"/>
    <w:rsid w:val="006E5967"/>
    <w:rsid w:val="006F4539"/>
    <w:rsid w:val="007423E6"/>
    <w:rsid w:val="00742640"/>
    <w:rsid w:val="007D7C29"/>
    <w:rsid w:val="008575A9"/>
    <w:rsid w:val="00881404"/>
    <w:rsid w:val="008A2D90"/>
    <w:rsid w:val="008F3938"/>
    <w:rsid w:val="00984E32"/>
    <w:rsid w:val="00AF00AA"/>
    <w:rsid w:val="00BF19E4"/>
    <w:rsid w:val="00C960F7"/>
    <w:rsid w:val="00D371DC"/>
    <w:rsid w:val="00E41613"/>
    <w:rsid w:val="00E97619"/>
    <w:rsid w:val="00EF51C4"/>
    <w:rsid w:val="00F63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EC8562-2A12-43F0-B268-4A59E01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6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1613"/>
    <w:rPr>
      <w:rFonts w:ascii="Segoe UI" w:hAnsi="Segoe UI" w:cs="Segoe UI"/>
      <w:sz w:val="18"/>
      <w:szCs w:val="18"/>
    </w:rPr>
  </w:style>
  <w:style w:type="character" w:styleId="Collegamentoipertestuale">
    <w:name w:val="Hyperlink"/>
    <w:basedOn w:val="Carpredefinitoparagrafo"/>
    <w:uiPriority w:val="99"/>
    <w:unhideWhenUsed/>
    <w:rsid w:val="008575A9"/>
    <w:rPr>
      <w:color w:val="0563C1" w:themeColor="hyperlink"/>
      <w:u w:val="single"/>
    </w:rPr>
  </w:style>
  <w:style w:type="paragraph" w:styleId="Intestazione">
    <w:name w:val="header"/>
    <w:basedOn w:val="Normale"/>
    <w:link w:val="IntestazioneCarattere"/>
    <w:uiPriority w:val="99"/>
    <w:unhideWhenUsed/>
    <w:rsid w:val="00EF51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1C4"/>
  </w:style>
  <w:style w:type="paragraph" w:styleId="Pidipagina">
    <w:name w:val="footer"/>
    <w:basedOn w:val="Normale"/>
    <w:link w:val="PidipaginaCarattere"/>
    <w:uiPriority w:val="99"/>
    <w:unhideWhenUsed/>
    <w:rsid w:val="00EF51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1C4"/>
  </w:style>
  <w:style w:type="table" w:styleId="Grigliatabella">
    <w:name w:val="Table Grid"/>
    <w:basedOn w:val="Tabellanormale"/>
    <w:uiPriority w:val="39"/>
    <w:rsid w:val="0098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97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ndodirigentipm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7432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Daniela</cp:lastModifiedBy>
  <cp:revision>2</cp:revision>
  <cp:lastPrinted>2022-02-22T17:41:00Z</cp:lastPrinted>
  <dcterms:created xsi:type="dcterms:W3CDTF">2023-02-24T11:09:00Z</dcterms:created>
  <dcterms:modified xsi:type="dcterms:W3CDTF">2023-02-24T11:09:00Z</dcterms:modified>
</cp:coreProperties>
</file>